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0369" w14:textId="2B9FFAF1" w:rsidR="00A70077" w:rsidRPr="00FD5311" w:rsidRDefault="00FA2BA2">
      <w:pPr>
        <w:pStyle w:val="Heading1"/>
        <w:rPr>
          <w:rFonts w:asciiTheme="minorHAnsi" w:hAnsiTheme="minorHAnsi" w:cstheme="minorHAnsi"/>
          <w:bCs/>
          <w:sz w:val="44"/>
          <w:szCs w:val="44"/>
        </w:rPr>
      </w:pPr>
      <w:r>
        <w:rPr>
          <w:rFonts w:asciiTheme="minorHAnsi" w:hAnsiTheme="minorHAnsi" w:cstheme="minorHAnsi"/>
          <w:bCs/>
          <w:sz w:val="44"/>
          <w:szCs w:val="44"/>
        </w:rPr>
        <w:t>Prayer</w:t>
      </w:r>
    </w:p>
    <w:p w14:paraId="26838BA4" w14:textId="77777777" w:rsidR="00A70077" w:rsidRPr="00FD5311" w:rsidRDefault="00A70077">
      <w:pPr>
        <w:jc w:val="center"/>
        <w:rPr>
          <w:rFonts w:asciiTheme="minorHAnsi" w:hAnsiTheme="minorHAnsi" w:cstheme="minorHAnsi"/>
          <w:i/>
          <w:iCs/>
          <w:sz w:val="22"/>
          <w:szCs w:val="22"/>
        </w:rPr>
      </w:pPr>
      <w:r w:rsidRPr="00FD5311">
        <w:rPr>
          <w:rFonts w:asciiTheme="minorHAnsi" w:hAnsiTheme="minorHAnsi" w:cstheme="minorHAnsi"/>
          <w:i/>
          <w:iCs/>
          <w:sz w:val="22"/>
          <w:szCs w:val="22"/>
        </w:rPr>
        <w:t>Matthew 6:5-15</w:t>
      </w:r>
    </w:p>
    <w:p w14:paraId="1F90EAC5" w14:textId="77777777" w:rsidR="00A70077" w:rsidRPr="00FD5311" w:rsidRDefault="00A70077">
      <w:pPr>
        <w:jc w:val="center"/>
        <w:rPr>
          <w:rFonts w:asciiTheme="minorHAnsi" w:hAnsiTheme="minorHAnsi" w:cstheme="minorHAnsi"/>
          <w:sz w:val="24"/>
          <w:szCs w:val="24"/>
        </w:rPr>
      </w:pPr>
    </w:p>
    <w:p w14:paraId="158B5964" w14:textId="77777777" w:rsidR="005471BF" w:rsidRPr="00FD5311" w:rsidRDefault="001B7465" w:rsidP="00114898">
      <w:pPr>
        <w:pStyle w:val="BodyTextIndent"/>
        <w:ind w:firstLine="0"/>
        <w:rPr>
          <w:rFonts w:asciiTheme="minorHAnsi" w:hAnsiTheme="minorHAnsi" w:cstheme="minorHAnsi"/>
          <w:szCs w:val="24"/>
        </w:rPr>
      </w:pPr>
      <w:r w:rsidRPr="00FD5311">
        <w:rPr>
          <w:rFonts w:asciiTheme="minorHAnsi" w:hAnsiTheme="minorHAnsi" w:cstheme="minorHAnsi"/>
          <w:b/>
          <w:bCs/>
          <w:szCs w:val="24"/>
        </w:rPr>
        <w:t>INTRODUCTION</w:t>
      </w:r>
      <w:r w:rsidRPr="00FD5311">
        <w:rPr>
          <w:rFonts w:asciiTheme="minorHAnsi" w:hAnsiTheme="minorHAnsi" w:cstheme="minorHAnsi"/>
          <w:szCs w:val="24"/>
        </w:rPr>
        <w:t xml:space="preserve">: </w:t>
      </w:r>
      <w:r w:rsidR="005471BF" w:rsidRPr="00FD5311">
        <w:rPr>
          <w:rFonts w:asciiTheme="minorHAnsi" w:hAnsiTheme="minorHAnsi" w:cstheme="minorHAnsi"/>
          <w:szCs w:val="24"/>
        </w:rPr>
        <w:t xml:space="preserve">The emphasis of this passage is put upon praying to the Lord and doing so in </w:t>
      </w:r>
      <w:r w:rsidR="005471BF" w:rsidRPr="00FD5311">
        <w:rPr>
          <w:rFonts w:asciiTheme="minorHAnsi" w:hAnsiTheme="minorHAnsi" w:cstheme="minorHAnsi"/>
          <w:color w:val="FF0000"/>
          <w:szCs w:val="24"/>
        </w:rPr>
        <w:t>secret</w:t>
      </w:r>
      <w:r w:rsidR="005471BF" w:rsidRPr="00FD5311">
        <w:rPr>
          <w:rFonts w:asciiTheme="minorHAnsi" w:hAnsiTheme="minorHAnsi" w:cstheme="minorHAnsi"/>
          <w:szCs w:val="24"/>
        </w:rPr>
        <w:t xml:space="preserve">. If you study this entire section of Scripture, you will see that Jesus is contrasting how the Pharisees pray—open, loud, and for all to </w:t>
      </w:r>
      <w:r w:rsidR="005471BF" w:rsidRPr="00FD5311">
        <w:rPr>
          <w:rFonts w:asciiTheme="minorHAnsi" w:hAnsiTheme="minorHAnsi" w:cstheme="minorHAnsi"/>
          <w:color w:val="FF0000"/>
          <w:szCs w:val="24"/>
        </w:rPr>
        <w:t>see</w:t>
      </w:r>
      <w:r w:rsidR="005471BF" w:rsidRPr="00FD5311">
        <w:rPr>
          <w:rFonts w:asciiTheme="minorHAnsi" w:hAnsiTheme="minorHAnsi" w:cstheme="minorHAnsi"/>
          <w:szCs w:val="24"/>
        </w:rPr>
        <w:t xml:space="preserve"> and hear. What God instead desires is an intimate, set-aside, </w:t>
      </w:r>
      <w:r w:rsidR="005471BF" w:rsidRPr="00FD5311">
        <w:rPr>
          <w:rFonts w:asciiTheme="minorHAnsi" w:hAnsiTheme="minorHAnsi" w:cstheme="minorHAnsi"/>
          <w:color w:val="FF0000"/>
          <w:szCs w:val="24"/>
        </w:rPr>
        <w:t>focused</w:t>
      </w:r>
      <w:r w:rsidR="005471BF" w:rsidRPr="00FD5311">
        <w:rPr>
          <w:rFonts w:asciiTheme="minorHAnsi" w:hAnsiTheme="minorHAnsi" w:cstheme="minorHAnsi"/>
          <w:szCs w:val="24"/>
        </w:rPr>
        <w:t xml:space="preserve"> time to hear from His child. Whether </w:t>
      </w:r>
      <w:r w:rsidR="007D1CB8" w:rsidRPr="00FD5311">
        <w:rPr>
          <w:rFonts w:asciiTheme="minorHAnsi" w:hAnsiTheme="minorHAnsi" w:cstheme="minorHAnsi"/>
          <w:szCs w:val="24"/>
        </w:rPr>
        <w:t xml:space="preserve">you are already faithful in this area, </w:t>
      </w:r>
      <w:r w:rsidR="005471BF" w:rsidRPr="00FD5311">
        <w:rPr>
          <w:rFonts w:asciiTheme="minorHAnsi" w:hAnsiTheme="minorHAnsi" w:cstheme="minorHAnsi"/>
          <w:szCs w:val="24"/>
        </w:rPr>
        <w:t xml:space="preserve">this is </w:t>
      </w:r>
      <w:r w:rsidR="007D1CB8" w:rsidRPr="00FD5311">
        <w:rPr>
          <w:rFonts w:asciiTheme="minorHAnsi" w:hAnsiTheme="minorHAnsi" w:cstheme="minorHAnsi"/>
          <w:szCs w:val="24"/>
        </w:rPr>
        <w:t xml:space="preserve">seemingly </w:t>
      </w:r>
      <w:r w:rsidR="005471BF" w:rsidRPr="00FD5311">
        <w:rPr>
          <w:rFonts w:asciiTheme="minorHAnsi" w:hAnsiTheme="minorHAnsi" w:cstheme="minorHAnsi"/>
          <w:szCs w:val="24"/>
        </w:rPr>
        <w:t>unimportant to you</w:t>
      </w:r>
      <w:r w:rsidR="007D1CB8" w:rsidRPr="00FD5311">
        <w:rPr>
          <w:rFonts w:asciiTheme="minorHAnsi" w:hAnsiTheme="minorHAnsi" w:cstheme="minorHAnsi"/>
          <w:szCs w:val="24"/>
        </w:rPr>
        <w:t>,</w:t>
      </w:r>
      <w:r w:rsidR="005471BF" w:rsidRPr="00FD5311">
        <w:rPr>
          <w:rFonts w:asciiTheme="minorHAnsi" w:hAnsiTheme="minorHAnsi" w:cstheme="minorHAnsi"/>
          <w:szCs w:val="24"/>
        </w:rPr>
        <w:t xml:space="preserve"> or you </w:t>
      </w:r>
      <w:r w:rsidR="007D1CB8" w:rsidRPr="00FD5311">
        <w:rPr>
          <w:rFonts w:asciiTheme="minorHAnsi" w:hAnsiTheme="minorHAnsi" w:cstheme="minorHAnsi"/>
          <w:szCs w:val="24"/>
        </w:rPr>
        <w:t xml:space="preserve">try to pray but </w:t>
      </w:r>
      <w:r w:rsidR="005471BF" w:rsidRPr="00FD5311">
        <w:rPr>
          <w:rFonts w:asciiTheme="minorHAnsi" w:hAnsiTheme="minorHAnsi" w:cstheme="minorHAnsi"/>
          <w:szCs w:val="24"/>
        </w:rPr>
        <w:t xml:space="preserve">feel insecure </w:t>
      </w:r>
      <w:r w:rsidR="007D1CB8" w:rsidRPr="00FD5311">
        <w:rPr>
          <w:rFonts w:asciiTheme="minorHAnsi" w:hAnsiTheme="minorHAnsi" w:cstheme="minorHAnsi"/>
          <w:szCs w:val="24"/>
        </w:rPr>
        <w:t>in it,</w:t>
      </w:r>
      <w:r w:rsidR="005471BF" w:rsidRPr="00FD5311">
        <w:rPr>
          <w:rFonts w:asciiTheme="minorHAnsi" w:hAnsiTheme="minorHAnsi" w:cstheme="minorHAnsi"/>
          <w:szCs w:val="24"/>
        </w:rPr>
        <w:t xml:space="preserve"> it is important for </w:t>
      </w:r>
      <w:r w:rsidR="007D1CB8" w:rsidRPr="00FD5311">
        <w:rPr>
          <w:rFonts w:asciiTheme="minorHAnsi" w:hAnsiTheme="minorHAnsi" w:cstheme="minorHAnsi"/>
          <w:szCs w:val="24"/>
        </w:rPr>
        <w:t>you</w:t>
      </w:r>
      <w:r w:rsidR="005471BF" w:rsidRPr="00FD5311">
        <w:rPr>
          <w:rFonts w:asciiTheme="minorHAnsi" w:hAnsiTheme="minorHAnsi" w:cstheme="minorHAnsi"/>
          <w:szCs w:val="24"/>
        </w:rPr>
        <w:t xml:space="preserve"> to understand prayer</w:t>
      </w:r>
      <w:r w:rsidR="007D1CB8" w:rsidRPr="00FD5311">
        <w:rPr>
          <w:rFonts w:asciiTheme="minorHAnsi" w:hAnsiTheme="minorHAnsi" w:cstheme="minorHAnsi"/>
          <w:szCs w:val="24"/>
        </w:rPr>
        <w:t xml:space="preserve"> from the very words of God</w:t>
      </w:r>
      <w:r w:rsidR="005471BF" w:rsidRPr="00FD5311">
        <w:rPr>
          <w:rFonts w:asciiTheme="minorHAnsi" w:hAnsiTheme="minorHAnsi" w:cstheme="minorHAnsi"/>
          <w:szCs w:val="24"/>
        </w:rPr>
        <w:t>.</w:t>
      </w:r>
    </w:p>
    <w:p w14:paraId="1DF1124B" w14:textId="77777777" w:rsidR="00964F87" w:rsidRPr="00FD5311" w:rsidRDefault="00964F87" w:rsidP="00964F87">
      <w:pPr>
        <w:rPr>
          <w:rFonts w:asciiTheme="minorHAnsi" w:hAnsiTheme="minorHAnsi" w:cstheme="minorHAnsi"/>
          <w:sz w:val="10"/>
          <w:szCs w:val="10"/>
        </w:rPr>
      </w:pPr>
    </w:p>
    <w:p w14:paraId="44578D3B" w14:textId="77777777" w:rsidR="00964F87" w:rsidRPr="00FD5311" w:rsidRDefault="00964F87" w:rsidP="00964F87">
      <w:pPr>
        <w:pStyle w:val="Style2"/>
        <w:rPr>
          <w:rFonts w:asciiTheme="minorHAnsi" w:hAnsiTheme="minorHAnsi" w:cstheme="minorHAnsi"/>
          <w:sz w:val="22"/>
          <w:szCs w:val="28"/>
        </w:rPr>
      </w:pPr>
      <w:r w:rsidRPr="00FD5311">
        <w:rPr>
          <w:rFonts w:asciiTheme="minorHAnsi" w:hAnsiTheme="minorHAnsi" w:cstheme="minorHAnsi"/>
          <w:sz w:val="22"/>
          <w:szCs w:val="28"/>
        </w:rPr>
        <w:t>What do you believe could be the benefits or value of this type of prayer life?</w:t>
      </w:r>
    </w:p>
    <w:p w14:paraId="6DD1DCEF" w14:textId="77777777" w:rsidR="00964F87" w:rsidRPr="00FD5311" w:rsidRDefault="00964F87" w:rsidP="00964F87">
      <w:pPr>
        <w:pStyle w:val="Style2"/>
        <w:rPr>
          <w:rFonts w:asciiTheme="minorHAnsi" w:hAnsiTheme="minorHAnsi" w:cstheme="minorHAnsi"/>
          <w:sz w:val="22"/>
          <w:szCs w:val="28"/>
        </w:rPr>
      </w:pPr>
      <w:r w:rsidRPr="00FD5311">
        <w:rPr>
          <w:rFonts w:asciiTheme="minorHAnsi" w:hAnsiTheme="minorHAnsi" w:cstheme="minorHAnsi"/>
          <w:sz w:val="22"/>
          <w:szCs w:val="28"/>
        </w:rPr>
        <w:t>______________________________________________________________________________________________________________________________________________________________________________________</w:t>
      </w:r>
    </w:p>
    <w:p w14:paraId="2715A820" w14:textId="77777777" w:rsidR="00AE60A5" w:rsidRPr="0071177B" w:rsidRDefault="00B45359" w:rsidP="005471BF">
      <w:pPr>
        <w:pStyle w:val="BodyTextIndent"/>
        <w:ind w:firstLine="360"/>
        <w:rPr>
          <w:rFonts w:asciiTheme="minorHAnsi" w:hAnsiTheme="minorHAnsi" w:cstheme="minorHAnsi"/>
          <w:color w:val="808080" w:themeColor="background1" w:themeShade="80"/>
          <w:szCs w:val="24"/>
        </w:rPr>
      </w:pPr>
      <w:r w:rsidRPr="0071177B">
        <w:rPr>
          <w:rFonts w:asciiTheme="minorHAnsi" w:hAnsiTheme="minorHAnsi" w:cstheme="minorHAnsi"/>
          <w:color w:val="808080" w:themeColor="background1" w:themeShade="80"/>
          <w:szCs w:val="24"/>
        </w:rPr>
        <w:t>So</w:t>
      </w:r>
      <w:r w:rsidR="005471BF" w:rsidRPr="0071177B">
        <w:rPr>
          <w:rFonts w:asciiTheme="minorHAnsi" w:hAnsiTheme="minorHAnsi" w:cstheme="minorHAnsi"/>
          <w:color w:val="808080" w:themeColor="background1" w:themeShade="80"/>
          <w:szCs w:val="24"/>
        </w:rPr>
        <w:t xml:space="preserve"> here,</w:t>
      </w:r>
      <w:r w:rsidRPr="0071177B">
        <w:rPr>
          <w:rFonts w:asciiTheme="minorHAnsi" w:hAnsiTheme="minorHAnsi" w:cstheme="minorHAnsi"/>
          <w:color w:val="808080" w:themeColor="background1" w:themeShade="80"/>
          <w:szCs w:val="24"/>
        </w:rPr>
        <w:t xml:space="preserve"> </w:t>
      </w:r>
      <w:r w:rsidR="00A70077" w:rsidRPr="0071177B">
        <w:rPr>
          <w:rFonts w:asciiTheme="minorHAnsi" w:hAnsiTheme="minorHAnsi" w:cstheme="minorHAnsi"/>
          <w:color w:val="808080" w:themeColor="background1" w:themeShade="80"/>
          <w:szCs w:val="24"/>
        </w:rPr>
        <w:t xml:space="preserve">Jesus is discipling us in the matter of prayer. </w:t>
      </w:r>
      <w:r w:rsidR="005471BF" w:rsidRPr="0071177B">
        <w:rPr>
          <w:rFonts w:asciiTheme="minorHAnsi" w:hAnsiTheme="minorHAnsi" w:cstheme="minorHAnsi"/>
          <w:color w:val="808080" w:themeColor="background1" w:themeShade="80"/>
          <w:szCs w:val="24"/>
        </w:rPr>
        <w:t>In these verses is the</w:t>
      </w:r>
      <w:r w:rsidR="000C4493" w:rsidRPr="0071177B">
        <w:rPr>
          <w:rFonts w:asciiTheme="minorHAnsi" w:hAnsiTheme="minorHAnsi" w:cstheme="minorHAnsi"/>
          <w:color w:val="808080" w:themeColor="background1" w:themeShade="80"/>
          <w:szCs w:val="24"/>
        </w:rPr>
        <w:t xml:space="preserve"> model prayer; Jesus teaches us to pray “after this manner” (V9</w:t>
      </w:r>
      <w:proofErr w:type="gramStart"/>
      <w:r w:rsidR="000C4493" w:rsidRPr="0071177B">
        <w:rPr>
          <w:rFonts w:asciiTheme="minorHAnsi" w:hAnsiTheme="minorHAnsi" w:cstheme="minorHAnsi"/>
          <w:color w:val="808080" w:themeColor="background1" w:themeShade="80"/>
          <w:szCs w:val="24"/>
        </w:rPr>
        <w:t>a )</w:t>
      </w:r>
      <w:proofErr w:type="gramEnd"/>
      <w:r w:rsidR="000C4493" w:rsidRPr="0071177B">
        <w:rPr>
          <w:rFonts w:asciiTheme="minorHAnsi" w:hAnsiTheme="minorHAnsi" w:cstheme="minorHAnsi"/>
          <w:color w:val="808080" w:themeColor="background1" w:themeShade="80"/>
          <w:szCs w:val="24"/>
        </w:rPr>
        <w:t xml:space="preserve">. To quote “The Lord’s Prayer” is wonderful, unless it becomes mechanical ritual. </w:t>
      </w:r>
      <w:r w:rsidR="00AE60A5" w:rsidRPr="0071177B">
        <w:rPr>
          <w:rFonts w:asciiTheme="minorHAnsi" w:hAnsiTheme="minorHAnsi" w:cstheme="minorHAnsi"/>
          <w:color w:val="808080" w:themeColor="background1" w:themeShade="80"/>
          <w:szCs w:val="24"/>
        </w:rPr>
        <w:t>(</w:t>
      </w:r>
      <w:r w:rsidR="00A70077" w:rsidRPr="0071177B">
        <w:rPr>
          <w:rFonts w:asciiTheme="minorHAnsi" w:hAnsiTheme="minorHAnsi" w:cstheme="minorHAnsi"/>
          <w:color w:val="808080" w:themeColor="background1" w:themeShade="80"/>
          <w:szCs w:val="24"/>
        </w:rPr>
        <w:t>He teaches us that our prayer life is to be opposite that of the hypocrites and heathen</w:t>
      </w:r>
      <w:r w:rsidRPr="0071177B">
        <w:rPr>
          <w:rFonts w:asciiTheme="minorHAnsi" w:hAnsiTheme="minorHAnsi" w:cstheme="minorHAnsi"/>
          <w:color w:val="808080" w:themeColor="background1" w:themeShade="80"/>
          <w:szCs w:val="24"/>
        </w:rPr>
        <w:t>: t</w:t>
      </w:r>
      <w:r w:rsidR="00A70077" w:rsidRPr="0071177B">
        <w:rPr>
          <w:rFonts w:asciiTheme="minorHAnsi" w:hAnsiTheme="minorHAnsi" w:cstheme="minorHAnsi"/>
          <w:color w:val="808080" w:themeColor="background1" w:themeShade="80"/>
          <w:szCs w:val="24"/>
        </w:rPr>
        <w:t>he Pharisees were play-acting to be seen of men</w:t>
      </w:r>
      <w:r w:rsidRPr="0071177B">
        <w:rPr>
          <w:rFonts w:asciiTheme="minorHAnsi" w:hAnsiTheme="minorHAnsi" w:cstheme="minorHAnsi"/>
          <w:color w:val="808080" w:themeColor="background1" w:themeShade="80"/>
          <w:szCs w:val="24"/>
        </w:rPr>
        <w:t xml:space="preserve">; the </w:t>
      </w:r>
      <w:r w:rsidR="00A70077" w:rsidRPr="0071177B">
        <w:rPr>
          <w:rFonts w:asciiTheme="minorHAnsi" w:hAnsiTheme="minorHAnsi" w:cstheme="minorHAnsi"/>
          <w:color w:val="808080" w:themeColor="background1" w:themeShade="80"/>
          <w:szCs w:val="24"/>
        </w:rPr>
        <w:t>heathen</w:t>
      </w:r>
      <w:r w:rsidR="00AE60A5" w:rsidRPr="0071177B">
        <w:rPr>
          <w:rFonts w:asciiTheme="minorHAnsi" w:hAnsiTheme="minorHAnsi" w:cstheme="minorHAnsi"/>
          <w:color w:val="808080" w:themeColor="background1" w:themeShade="80"/>
          <w:szCs w:val="24"/>
        </w:rPr>
        <w:t>s</w:t>
      </w:r>
      <w:r w:rsidR="00A70077" w:rsidRPr="0071177B">
        <w:rPr>
          <w:rFonts w:asciiTheme="minorHAnsi" w:hAnsiTheme="minorHAnsi" w:cstheme="minorHAnsi"/>
          <w:color w:val="808080" w:themeColor="background1" w:themeShade="80"/>
          <w:szCs w:val="24"/>
        </w:rPr>
        <w:t xml:space="preserve"> were mechanical</w:t>
      </w:r>
      <w:r w:rsidRPr="0071177B">
        <w:rPr>
          <w:rFonts w:asciiTheme="minorHAnsi" w:hAnsiTheme="minorHAnsi" w:cstheme="minorHAnsi"/>
          <w:color w:val="808080" w:themeColor="background1" w:themeShade="80"/>
          <w:szCs w:val="24"/>
        </w:rPr>
        <w:t>,</w:t>
      </w:r>
      <w:r w:rsidR="00A70077" w:rsidRPr="0071177B">
        <w:rPr>
          <w:rFonts w:asciiTheme="minorHAnsi" w:hAnsiTheme="minorHAnsi" w:cstheme="minorHAnsi"/>
          <w:color w:val="808080" w:themeColor="background1" w:themeShade="80"/>
          <w:szCs w:val="24"/>
        </w:rPr>
        <w:t xml:space="preserve"> using vain repetition.</w:t>
      </w:r>
      <w:r w:rsidR="00AE60A5" w:rsidRPr="0071177B">
        <w:rPr>
          <w:rFonts w:asciiTheme="minorHAnsi" w:hAnsiTheme="minorHAnsi" w:cstheme="minorHAnsi"/>
          <w:color w:val="808080" w:themeColor="background1" w:themeShade="80"/>
          <w:szCs w:val="24"/>
        </w:rPr>
        <w:t>)</w:t>
      </w:r>
      <w:r w:rsidRPr="0071177B">
        <w:rPr>
          <w:rFonts w:asciiTheme="minorHAnsi" w:hAnsiTheme="minorHAnsi" w:cstheme="minorHAnsi"/>
          <w:color w:val="808080" w:themeColor="background1" w:themeShade="80"/>
          <w:szCs w:val="24"/>
        </w:rPr>
        <w:t xml:space="preserve"> </w:t>
      </w:r>
      <w:r w:rsidR="00A70077" w:rsidRPr="0071177B">
        <w:rPr>
          <w:rFonts w:asciiTheme="minorHAnsi" w:hAnsiTheme="minorHAnsi" w:cstheme="minorHAnsi"/>
          <w:color w:val="808080" w:themeColor="background1" w:themeShade="80"/>
          <w:szCs w:val="24"/>
        </w:rPr>
        <w:t>The believer</w:t>
      </w:r>
      <w:r w:rsidRPr="0071177B">
        <w:rPr>
          <w:rFonts w:asciiTheme="minorHAnsi" w:hAnsiTheme="minorHAnsi" w:cstheme="minorHAnsi"/>
          <w:color w:val="808080" w:themeColor="background1" w:themeShade="80"/>
          <w:szCs w:val="24"/>
        </w:rPr>
        <w:t xml:space="preserve"> </w:t>
      </w:r>
      <w:r w:rsidR="00A70077" w:rsidRPr="0071177B">
        <w:rPr>
          <w:rFonts w:asciiTheme="minorHAnsi" w:hAnsiTheme="minorHAnsi" w:cstheme="minorHAnsi"/>
          <w:color w:val="808080" w:themeColor="background1" w:themeShade="80"/>
          <w:szCs w:val="24"/>
        </w:rPr>
        <w:t>is to</w:t>
      </w:r>
      <w:r w:rsidRPr="0071177B">
        <w:rPr>
          <w:rFonts w:asciiTheme="minorHAnsi" w:hAnsiTheme="minorHAnsi" w:cstheme="minorHAnsi"/>
          <w:color w:val="808080" w:themeColor="background1" w:themeShade="80"/>
          <w:szCs w:val="24"/>
        </w:rPr>
        <w:t xml:space="preserve"> b</w:t>
      </w:r>
      <w:r w:rsidR="00A70077" w:rsidRPr="0071177B">
        <w:rPr>
          <w:rFonts w:asciiTheme="minorHAnsi" w:hAnsiTheme="minorHAnsi" w:cstheme="minorHAnsi"/>
          <w:color w:val="808080" w:themeColor="background1" w:themeShade="80"/>
          <w:szCs w:val="24"/>
        </w:rPr>
        <w:t>e real and sincere</w:t>
      </w:r>
      <w:r w:rsidRPr="0071177B">
        <w:rPr>
          <w:rFonts w:asciiTheme="minorHAnsi" w:hAnsiTheme="minorHAnsi" w:cstheme="minorHAnsi"/>
          <w:color w:val="808080" w:themeColor="background1" w:themeShade="80"/>
          <w:szCs w:val="24"/>
        </w:rPr>
        <w:t xml:space="preserve">. </w:t>
      </w:r>
      <w:r w:rsidR="00A70077" w:rsidRPr="0071177B">
        <w:rPr>
          <w:rFonts w:asciiTheme="minorHAnsi" w:hAnsiTheme="minorHAnsi" w:cstheme="minorHAnsi"/>
          <w:color w:val="808080" w:themeColor="background1" w:themeShade="80"/>
          <w:szCs w:val="24"/>
        </w:rPr>
        <w:t xml:space="preserve">Jesus intends our minds and hearts to be involved when praying. </w:t>
      </w:r>
      <w:r w:rsidR="000C4493" w:rsidRPr="0071177B">
        <w:rPr>
          <w:rFonts w:asciiTheme="minorHAnsi" w:hAnsiTheme="minorHAnsi" w:cstheme="minorHAnsi"/>
          <w:color w:val="808080" w:themeColor="background1" w:themeShade="80"/>
          <w:szCs w:val="24"/>
        </w:rPr>
        <w:t>H</w:t>
      </w:r>
      <w:r w:rsidR="00A70077" w:rsidRPr="0071177B">
        <w:rPr>
          <w:rFonts w:asciiTheme="minorHAnsi" w:hAnsiTheme="minorHAnsi" w:cstheme="minorHAnsi"/>
          <w:color w:val="808080" w:themeColor="background1" w:themeShade="80"/>
          <w:szCs w:val="24"/>
        </w:rPr>
        <w:t>e knows our lips can utter words while our mind is somewhere else</w:t>
      </w:r>
      <w:r w:rsidRPr="0071177B">
        <w:rPr>
          <w:rFonts w:asciiTheme="minorHAnsi" w:hAnsiTheme="minorHAnsi" w:cstheme="minorHAnsi"/>
          <w:color w:val="808080" w:themeColor="background1" w:themeShade="80"/>
          <w:szCs w:val="24"/>
        </w:rPr>
        <w:t xml:space="preserve">; </w:t>
      </w:r>
      <w:r w:rsidR="00A70077" w:rsidRPr="0071177B">
        <w:rPr>
          <w:rFonts w:asciiTheme="minorHAnsi" w:hAnsiTheme="minorHAnsi" w:cstheme="minorHAnsi"/>
          <w:color w:val="808080" w:themeColor="background1" w:themeShade="80"/>
          <w:szCs w:val="24"/>
        </w:rPr>
        <w:t xml:space="preserve">He knows our lips can utter fancy phrases while our hearts are engrossed with sin and self. </w:t>
      </w:r>
    </w:p>
    <w:p w14:paraId="04DF8B4D" w14:textId="77777777" w:rsidR="000C4493" w:rsidRPr="0071177B" w:rsidRDefault="00A70077" w:rsidP="005471BF">
      <w:pPr>
        <w:pStyle w:val="BodyTextIndent"/>
        <w:ind w:firstLine="360"/>
        <w:rPr>
          <w:rFonts w:asciiTheme="minorHAnsi" w:hAnsiTheme="minorHAnsi" w:cstheme="minorHAnsi"/>
          <w:color w:val="808080" w:themeColor="background1" w:themeShade="80"/>
          <w:szCs w:val="24"/>
        </w:rPr>
      </w:pPr>
      <w:r w:rsidRPr="0071177B">
        <w:rPr>
          <w:rFonts w:asciiTheme="minorHAnsi" w:hAnsiTheme="minorHAnsi" w:cstheme="minorHAnsi"/>
          <w:color w:val="808080" w:themeColor="background1" w:themeShade="80"/>
          <w:szCs w:val="24"/>
        </w:rPr>
        <w:t>Jesus will teach us to pray so as to be rewarded by our Heavenly Father.</w:t>
      </w:r>
      <w:r w:rsidR="000C4493" w:rsidRPr="0071177B">
        <w:rPr>
          <w:rFonts w:asciiTheme="minorHAnsi" w:hAnsiTheme="minorHAnsi" w:cstheme="minorHAnsi"/>
          <w:color w:val="808080" w:themeColor="background1" w:themeShade="80"/>
          <w:szCs w:val="24"/>
        </w:rPr>
        <w:t xml:space="preserve"> </w:t>
      </w:r>
      <w:r w:rsidR="00165A0F" w:rsidRPr="0071177B">
        <w:rPr>
          <w:rFonts w:asciiTheme="minorHAnsi" w:hAnsiTheme="minorHAnsi" w:cstheme="minorHAnsi"/>
          <w:color w:val="808080" w:themeColor="background1" w:themeShade="80"/>
          <w:szCs w:val="24"/>
        </w:rPr>
        <w:t xml:space="preserve">He teaches how not to pray (V5-8), and how to pray (V9-15). </w:t>
      </w:r>
      <w:r w:rsidR="000C4493" w:rsidRPr="0071177B">
        <w:rPr>
          <w:rFonts w:asciiTheme="minorHAnsi" w:hAnsiTheme="minorHAnsi" w:cstheme="minorHAnsi"/>
          <w:color w:val="808080" w:themeColor="background1" w:themeShade="80"/>
          <w:szCs w:val="24"/>
        </w:rPr>
        <w:t>The</w:t>
      </w:r>
      <w:r w:rsidR="001B7465" w:rsidRPr="0071177B">
        <w:rPr>
          <w:rFonts w:asciiTheme="minorHAnsi" w:hAnsiTheme="minorHAnsi" w:cstheme="minorHAnsi"/>
          <w:color w:val="808080" w:themeColor="background1" w:themeShade="80"/>
          <w:szCs w:val="24"/>
        </w:rPr>
        <w:t xml:space="preserve"> basic outline</w:t>
      </w:r>
      <w:r w:rsidR="001947CF" w:rsidRPr="0071177B">
        <w:rPr>
          <w:rFonts w:asciiTheme="minorHAnsi" w:hAnsiTheme="minorHAnsi" w:cstheme="minorHAnsi"/>
          <w:color w:val="808080" w:themeColor="background1" w:themeShade="80"/>
          <w:szCs w:val="24"/>
        </w:rPr>
        <w:t xml:space="preserve"> below</w:t>
      </w:r>
      <w:r w:rsidR="001B7465" w:rsidRPr="0071177B">
        <w:rPr>
          <w:rFonts w:asciiTheme="minorHAnsi" w:hAnsiTheme="minorHAnsi" w:cstheme="minorHAnsi"/>
          <w:color w:val="808080" w:themeColor="background1" w:themeShade="80"/>
          <w:szCs w:val="24"/>
        </w:rPr>
        <w:t xml:space="preserve"> </w:t>
      </w:r>
      <w:r w:rsidR="000C4493" w:rsidRPr="0071177B">
        <w:rPr>
          <w:rFonts w:asciiTheme="minorHAnsi" w:hAnsiTheme="minorHAnsi" w:cstheme="minorHAnsi"/>
          <w:color w:val="808080" w:themeColor="background1" w:themeShade="80"/>
          <w:szCs w:val="24"/>
        </w:rPr>
        <w:t xml:space="preserve">is borrowed </w:t>
      </w:r>
      <w:r w:rsidR="001B7465" w:rsidRPr="0071177B">
        <w:rPr>
          <w:rFonts w:asciiTheme="minorHAnsi" w:hAnsiTheme="minorHAnsi" w:cstheme="minorHAnsi"/>
          <w:color w:val="808080" w:themeColor="background1" w:themeShade="80"/>
          <w:szCs w:val="24"/>
        </w:rPr>
        <w:t>from G. Campbell Morgan and D. Martyn Lloyd-Jones.</w:t>
      </w:r>
      <w:r w:rsidR="001947CF" w:rsidRPr="0071177B">
        <w:rPr>
          <w:rFonts w:asciiTheme="minorHAnsi" w:hAnsiTheme="minorHAnsi" w:cstheme="minorHAnsi"/>
          <w:color w:val="808080" w:themeColor="background1" w:themeShade="80"/>
          <w:szCs w:val="24"/>
        </w:rPr>
        <w:t xml:space="preserve"> We will not even pretend to exhaust the possibilities in considering these words, but just major points.</w:t>
      </w:r>
    </w:p>
    <w:p w14:paraId="0EEFBAE1" w14:textId="77777777" w:rsidR="00A70077" w:rsidRPr="00FD5311" w:rsidRDefault="001B7465" w:rsidP="00114898">
      <w:pPr>
        <w:pStyle w:val="BodyTextIndent"/>
        <w:ind w:firstLine="0"/>
        <w:rPr>
          <w:rFonts w:asciiTheme="minorHAnsi" w:hAnsiTheme="minorHAnsi" w:cstheme="minorHAnsi"/>
          <w:szCs w:val="24"/>
        </w:rPr>
      </w:pPr>
      <w:r w:rsidRPr="00FD5311">
        <w:rPr>
          <w:rFonts w:asciiTheme="minorHAnsi" w:hAnsiTheme="minorHAnsi" w:cstheme="minorHAnsi"/>
          <w:szCs w:val="24"/>
        </w:rPr>
        <w:t xml:space="preserve"> </w:t>
      </w:r>
    </w:p>
    <w:p w14:paraId="1DE0FC2B" w14:textId="4C5D155D" w:rsidR="001B7465" w:rsidRPr="00FD5311" w:rsidRDefault="001B7465" w:rsidP="00114898">
      <w:pPr>
        <w:pStyle w:val="Heading5"/>
        <w:ind w:left="360" w:hanging="360"/>
        <w:rPr>
          <w:rFonts w:asciiTheme="minorHAnsi" w:hAnsiTheme="minorHAnsi" w:cstheme="minorHAnsi"/>
          <w:szCs w:val="24"/>
          <w:u w:val="none"/>
        </w:rPr>
      </w:pPr>
      <w:r w:rsidRPr="00FD5311">
        <w:rPr>
          <w:rFonts w:asciiTheme="minorHAnsi" w:hAnsiTheme="minorHAnsi" w:cstheme="minorHAnsi"/>
          <w:szCs w:val="24"/>
          <w:u w:val="none"/>
        </w:rPr>
        <w:t>I.</w:t>
      </w:r>
      <w:r w:rsidRPr="00FD5311">
        <w:rPr>
          <w:rFonts w:asciiTheme="minorHAnsi" w:hAnsiTheme="minorHAnsi" w:cstheme="minorHAnsi"/>
          <w:szCs w:val="24"/>
          <w:u w:val="none"/>
        </w:rPr>
        <w:tab/>
        <w:t>PRAY WITH PRIVACY AND EXCLUSION</w:t>
      </w:r>
      <w:r w:rsidR="00304291">
        <w:rPr>
          <w:rFonts w:asciiTheme="minorHAnsi" w:hAnsiTheme="minorHAnsi" w:cstheme="minorHAnsi"/>
          <w:szCs w:val="24"/>
          <w:u w:val="none"/>
        </w:rPr>
        <w:t xml:space="preserve"> (v5-6)</w:t>
      </w:r>
    </w:p>
    <w:p w14:paraId="5B36BA76" w14:textId="77777777" w:rsidR="001B7465" w:rsidRPr="00FD5311" w:rsidRDefault="001B7465" w:rsidP="00A70077">
      <w:pPr>
        <w:numPr>
          <w:ilvl w:val="0"/>
          <w:numId w:val="2"/>
        </w:numPr>
        <w:tabs>
          <w:tab w:val="clear" w:pos="720"/>
          <w:tab w:val="num" w:pos="-2790"/>
        </w:tabs>
        <w:ind w:hanging="360"/>
        <w:rPr>
          <w:rFonts w:asciiTheme="minorHAnsi" w:hAnsiTheme="minorHAnsi" w:cstheme="minorHAnsi"/>
          <w:sz w:val="24"/>
          <w:szCs w:val="24"/>
        </w:rPr>
      </w:pPr>
      <w:r w:rsidRPr="00FD5311">
        <w:rPr>
          <w:rFonts w:asciiTheme="minorHAnsi" w:hAnsiTheme="minorHAnsi" w:cstheme="minorHAnsi"/>
          <w:sz w:val="24"/>
          <w:szCs w:val="24"/>
        </w:rPr>
        <w:t>“Thou shalt not be as the hypocrites are.”</w:t>
      </w:r>
    </w:p>
    <w:p w14:paraId="5D9C2D96" w14:textId="77777777" w:rsidR="001B7465" w:rsidRPr="00FD5311" w:rsidRDefault="001B7465" w:rsidP="00114898">
      <w:pPr>
        <w:ind w:left="1080" w:hanging="360"/>
        <w:rPr>
          <w:rFonts w:asciiTheme="minorHAnsi" w:hAnsiTheme="minorHAnsi" w:cstheme="minorHAnsi"/>
          <w:sz w:val="24"/>
          <w:szCs w:val="24"/>
        </w:rPr>
      </w:pPr>
      <w:r w:rsidRPr="00FD5311">
        <w:rPr>
          <w:rFonts w:asciiTheme="minorHAnsi" w:hAnsiTheme="minorHAnsi" w:cstheme="minorHAnsi"/>
          <w:sz w:val="24"/>
          <w:szCs w:val="24"/>
        </w:rPr>
        <w:t>1.</w:t>
      </w:r>
      <w:r w:rsidRPr="00FD5311">
        <w:rPr>
          <w:rFonts w:asciiTheme="minorHAnsi" w:hAnsiTheme="minorHAnsi" w:cstheme="minorHAnsi"/>
          <w:sz w:val="24"/>
          <w:szCs w:val="24"/>
        </w:rPr>
        <w:tab/>
        <w:t>The Pharisees loved to pray.</w:t>
      </w:r>
      <w:r w:rsidR="00114898" w:rsidRPr="00FD5311">
        <w:rPr>
          <w:rFonts w:asciiTheme="minorHAnsi" w:hAnsiTheme="minorHAnsi" w:cstheme="minorHAnsi"/>
          <w:sz w:val="24"/>
          <w:szCs w:val="24"/>
        </w:rPr>
        <w:t xml:space="preserve"> </w:t>
      </w:r>
      <w:r w:rsidR="00114898" w:rsidRPr="00FD5311">
        <w:rPr>
          <w:rFonts w:asciiTheme="minorHAnsi" w:hAnsiTheme="minorHAnsi" w:cstheme="minorHAnsi"/>
          <w:color w:val="1F4E79"/>
          <w:sz w:val="24"/>
          <w:szCs w:val="24"/>
        </w:rPr>
        <w:t>But what was their motive?</w:t>
      </w:r>
      <w:r w:rsidR="00786CE2" w:rsidRPr="00FD5311">
        <w:rPr>
          <w:rFonts w:asciiTheme="minorHAnsi" w:hAnsiTheme="minorHAnsi" w:cstheme="minorHAnsi"/>
          <w:color w:val="1F4E79"/>
          <w:sz w:val="24"/>
          <w:szCs w:val="24"/>
        </w:rPr>
        <w:t xml:space="preserve"> ________________________ </w:t>
      </w:r>
      <w:r w:rsidR="00786CE2" w:rsidRPr="00FD5311">
        <w:rPr>
          <w:rFonts w:asciiTheme="minorHAnsi" w:hAnsiTheme="minorHAnsi" w:cstheme="minorHAnsi"/>
          <w:color w:val="808080"/>
          <w:sz w:val="24"/>
          <w:szCs w:val="24"/>
        </w:rPr>
        <w:t>(to be seen of men)</w:t>
      </w:r>
    </w:p>
    <w:p w14:paraId="4B8DC2D6" w14:textId="77777777" w:rsidR="001B7465" w:rsidRPr="00FD5311" w:rsidRDefault="001B7465" w:rsidP="00114898">
      <w:pPr>
        <w:pStyle w:val="BodyTextIndent3"/>
        <w:tabs>
          <w:tab w:val="clear" w:pos="630"/>
        </w:tabs>
        <w:ind w:left="1080"/>
        <w:rPr>
          <w:rFonts w:asciiTheme="minorHAnsi" w:hAnsiTheme="minorHAnsi" w:cstheme="minorHAnsi"/>
          <w:szCs w:val="24"/>
        </w:rPr>
      </w:pPr>
      <w:r w:rsidRPr="00FD5311">
        <w:rPr>
          <w:rFonts w:asciiTheme="minorHAnsi" w:hAnsiTheme="minorHAnsi" w:cstheme="minorHAnsi"/>
          <w:szCs w:val="24"/>
        </w:rPr>
        <w:t>2.</w:t>
      </w:r>
      <w:r w:rsidRPr="00FD5311">
        <w:rPr>
          <w:rFonts w:asciiTheme="minorHAnsi" w:hAnsiTheme="minorHAnsi" w:cstheme="minorHAnsi"/>
          <w:szCs w:val="24"/>
        </w:rPr>
        <w:tab/>
      </w:r>
      <w:r w:rsidR="00114898" w:rsidRPr="00FD5311">
        <w:rPr>
          <w:rFonts w:asciiTheme="minorHAnsi" w:hAnsiTheme="minorHAnsi" w:cstheme="minorHAnsi"/>
          <w:szCs w:val="24"/>
        </w:rPr>
        <w:t xml:space="preserve">The Jewish times of prayer were 9 a.m., noon, and 3 p.m., and they would arrange their activity so that they would be in a very visible place where they would pray long, loud, and impressive prayers. Jesus </w:t>
      </w:r>
      <w:r w:rsidR="00114898" w:rsidRPr="00E6535F">
        <w:rPr>
          <w:rFonts w:asciiTheme="minorHAnsi" w:hAnsiTheme="minorHAnsi" w:cstheme="minorHAnsi"/>
          <w:color w:val="FF0000"/>
          <w:szCs w:val="24"/>
        </w:rPr>
        <w:t>condemned</w:t>
      </w:r>
      <w:r w:rsidR="00114898" w:rsidRPr="00FD5311">
        <w:rPr>
          <w:rFonts w:asciiTheme="minorHAnsi" w:hAnsiTheme="minorHAnsi" w:cstheme="minorHAnsi"/>
          <w:szCs w:val="24"/>
        </w:rPr>
        <w:t xml:space="preserve"> this playacting and hypocrisy.</w:t>
      </w:r>
    </w:p>
    <w:p w14:paraId="18786270" w14:textId="77777777" w:rsidR="00F2207D" w:rsidRPr="00FD5311" w:rsidRDefault="00830012" w:rsidP="00830012">
      <w:pPr>
        <w:pStyle w:val="BodyTextIndent3"/>
        <w:tabs>
          <w:tab w:val="clear" w:pos="630"/>
        </w:tabs>
        <w:spacing w:before="120" w:after="120"/>
        <w:ind w:left="270" w:firstLine="0"/>
        <w:rPr>
          <w:rFonts w:asciiTheme="minorHAnsi" w:hAnsiTheme="minorHAnsi" w:cstheme="minorHAnsi"/>
          <w:szCs w:val="24"/>
        </w:rPr>
      </w:pPr>
      <w:r w:rsidRPr="00FD5311">
        <w:rPr>
          <w:rFonts w:asciiTheme="minorHAnsi" w:hAnsiTheme="minorHAnsi" w:cstheme="minorHAnsi"/>
          <w:b/>
          <w:bCs/>
          <w:szCs w:val="24"/>
        </w:rPr>
        <w:t>NOTE</w:t>
      </w:r>
      <w:r w:rsidRPr="00FD5311">
        <w:rPr>
          <w:rFonts w:asciiTheme="minorHAnsi" w:hAnsiTheme="minorHAnsi" w:cstheme="minorHAnsi"/>
          <w:szCs w:val="24"/>
        </w:rPr>
        <w:t xml:space="preserve">: </w:t>
      </w:r>
      <w:r w:rsidR="00114898" w:rsidRPr="00FD5311">
        <w:rPr>
          <w:rFonts w:asciiTheme="minorHAnsi" w:hAnsiTheme="minorHAnsi" w:cstheme="minorHAnsi"/>
          <w:szCs w:val="24"/>
        </w:rPr>
        <w:t xml:space="preserve">They made a mistake a </w:t>
      </w:r>
      <w:r w:rsidR="00F2207D" w:rsidRPr="00FD5311">
        <w:rPr>
          <w:rFonts w:asciiTheme="minorHAnsi" w:hAnsiTheme="minorHAnsi" w:cstheme="minorHAnsi"/>
          <w:szCs w:val="24"/>
        </w:rPr>
        <w:t xml:space="preserve">many </w:t>
      </w:r>
      <w:r w:rsidRPr="00FD5311">
        <w:rPr>
          <w:rFonts w:asciiTheme="minorHAnsi" w:hAnsiTheme="minorHAnsi" w:cstheme="minorHAnsi"/>
          <w:szCs w:val="24"/>
        </w:rPr>
        <w:t>Christians</w:t>
      </w:r>
      <w:r w:rsidR="00114898" w:rsidRPr="00FD5311">
        <w:rPr>
          <w:rFonts w:asciiTheme="minorHAnsi" w:hAnsiTheme="minorHAnsi" w:cstheme="minorHAnsi"/>
          <w:szCs w:val="24"/>
        </w:rPr>
        <w:t xml:space="preserve"> never make</w:t>
      </w:r>
      <w:r w:rsidR="008D0A3C" w:rsidRPr="00FD5311">
        <w:rPr>
          <w:rFonts w:asciiTheme="minorHAnsi" w:hAnsiTheme="minorHAnsi" w:cstheme="minorHAnsi"/>
          <w:szCs w:val="24"/>
        </w:rPr>
        <w:t>,</w:t>
      </w:r>
      <w:r w:rsidR="00114898" w:rsidRPr="00FD5311">
        <w:rPr>
          <w:rFonts w:asciiTheme="minorHAnsi" w:hAnsiTheme="minorHAnsi" w:cstheme="minorHAnsi"/>
          <w:szCs w:val="24"/>
        </w:rPr>
        <w:t xml:space="preserve"> because </w:t>
      </w:r>
      <w:r w:rsidR="00F2207D" w:rsidRPr="00FD5311">
        <w:rPr>
          <w:rFonts w:asciiTheme="minorHAnsi" w:hAnsiTheme="minorHAnsi" w:cstheme="minorHAnsi"/>
          <w:szCs w:val="24"/>
        </w:rPr>
        <w:t>many</w:t>
      </w:r>
      <w:r w:rsidR="00114898" w:rsidRPr="00FD5311">
        <w:rPr>
          <w:rFonts w:asciiTheme="minorHAnsi" w:hAnsiTheme="minorHAnsi" w:cstheme="minorHAnsi"/>
          <w:szCs w:val="24"/>
        </w:rPr>
        <w:t xml:space="preserve"> </w:t>
      </w:r>
      <w:r w:rsidRPr="00FD5311">
        <w:rPr>
          <w:rFonts w:asciiTheme="minorHAnsi" w:hAnsiTheme="minorHAnsi" w:cstheme="minorHAnsi"/>
          <w:szCs w:val="24"/>
        </w:rPr>
        <w:t>Christians</w:t>
      </w:r>
      <w:r w:rsidR="00114898" w:rsidRPr="00FD5311">
        <w:rPr>
          <w:rFonts w:asciiTheme="minorHAnsi" w:hAnsiTheme="minorHAnsi" w:cstheme="minorHAnsi"/>
          <w:szCs w:val="24"/>
        </w:rPr>
        <w:t xml:space="preserve"> do not pray! </w:t>
      </w:r>
      <w:r w:rsidRPr="00FD5311">
        <w:rPr>
          <w:rFonts w:asciiTheme="minorHAnsi" w:hAnsiTheme="minorHAnsi" w:cstheme="minorHAnsi"/>
          <w:szCs w:val="24"/>
        </w:rPr>
        <w:t xml:space="preserve">William </w:t>
      </w:r>
      <w:r w:rsidR="00114898" w:rsidRPr="00FD5311">
        <w:rPr>
          <w:rFonts w:asciiTheme="minorHAnsi" w:hAnsiTheme="minorHAnsi" w:cstheme="minorHAnsi"/>
          <w:szCs w:val="24"/>
        </w:rPr>
        <w:t xml:space="preserve">Barclay points out that </w:t>
      </w:r>
      <w:r w:rsidR="00F2207D" w:rsidRPr="00FD5311">
        <w:rPr>
          <w:rFonts w:asciiTheme="minorHAnsi" w:hAnsiTheme="minorHAnsi" w:cstheme="minorHAnsi"/>
          <w:szCs w:val="24"/>
        </w:rPr>
        <w:t>at least their</w:t>
      </w:r>
      <w:r w:rsidR="00114898" w:rsidRPr="00FD5311">
        <w:rPr>
          <w:rFonts w:asciiTheme="minorHAnsi" w:hAnsiTheme="minorHAnsi" w:cstheme="minorHAnsi"/>
          <w:szCs w:val="24"/>
        </w:rPr>
        <w:t xml:space="preserve"> sins were not the sins of neglect, but of misguided devotion.</w:t>
      </w:r>
    </w:p>
    <w:p w14:paraId="5D651C3B" w14:textId="77777777" w:rsidR="001B7465" w:rsidRPr="00FD5311" w:rsidRDefault="001B7465" w:rsidP="00A70077">
      <w:pPr>
        <w:numPr>
          <w:ilvl w:val="0"/>
          <w:numId w:val="2"/>
        </w:numPr>
        <w:tabs>
          <w:tab w:val="clear" w:pos="720"/>
        </w:tabs>
        <w:ind w:hanging="360"/>
        <w:rPr>
          <w:rFonts w:asciiTheme="minorHAnsi" w:hAnsiTheme="minorHAnsi" w:cstheme="minorHAnsi"/>
          <w:sz w:val="24"/>
          <w:szCs w:val="24"/>
        </w:rPr>
      </w:pPr>
      <w:r w:rsidRPr="00FD5311">
        <w:rPr>
          <w:rFonts w:asciiTheme="minorHAnsi" w:hAnsiTheme="minorHAnsi" w:cstheme="minorHAnsi"/>
          <w:sz w:val="24"/>
          <w:szCs w:val="24"/>
        </w:rPr>
        <w:t xml:space="preserve">Pray with </w:t>
      </w:r>
      <w:r w:rsidRPr="00FD5311">
        <w:rPr>
          <w:rFonts w:asciiTheme="minorHAnsi" w:hAnsiTheme="minorHAnsi" w:cstheme="minorHAnsi"/>
          <w:color w:val="FF0000"/>
          <w:sz w:val="24"/>
          <w:szCs w:val="24"/>
        </w:rPr>
        <w:t>privacy</w:t>
      </w:r>
      <w:r w:rsidRPr="00FD5311">
        <w:rPr>
          <w:rFonts w:asciiTheme="minorHAnsi" w:hAnsiTheme="minorHAnsi" w:cstheme="minorHAnsi"/>
          <w:sz w:val="24"/>
          <w:szCs w:val="24"/>
        </w:rPr>
        <w:t xml:space="preserve"> and exclusion.</w:t>
      </w:r>
    </w:p>
    <w:p w14:paraId="0AF8F075" w14:textId="77777777" w:rsidR="001B7465" w:rsidRPr="00FD5311" w:rsidRDefault="008D5704" w:rsidP="00A70077">
      <w:pPr>
        <w:numPr>
          <w:ilvl w:val="0"/>
          <w:numId w:val="3"/>
        </w:numPr>
        <w:tabs>
          <w:tab w:val="clear" w:pos="360"/>
        </w:tabs>
        <w:ind w:left="1080"/>
        <w:rPr>
          <w:rFonts w:asciiTheme="minorHAnsi" w:hAnsiTheme="minorHAnsi" w:cstheme="minorHAnsi"/>
          <w:sz w:val="24"/>
          <w:szCs w:val="24"/>
        </w:rPr>
      </w:pPr>
      <w:r w:rsidRPr="00FD5311">
        <w:rPr>
          <w:rFonts w:asciiTheme="minorHAnsi" w:hAnsiTheme="minorHAnsi" w:cstheme="minorHAnsi"/>
          <w:sz w:val="24"/>
          <w:szCs w:val="24"/>
        </w:rPr>
        <w:t>Pray with privacy</w:t>
      </w:r>
      <w:r w:rsidR="00830012" w:rsidRPr="00FD5311">
        <w:rPr>
          <w:rFonts w:asciiTheme="minorHAnsi" w:hAnsiTheme="minorHAnsi" w:cstheme="minorHAnsi"/>
          <w:sz w:val="24"/>
          <w:szCs w:val="24"/>
        </w:rPr>
        <w:t>: E</w:t>
      </w:r>
      <w:r w:rsidR="001B7465" w:rsidRPr="00FD5311">
        <w:rPr>
          <w:rFonts w:asciiTheme="minorHAnsi" w:hAnsiTheme="minorHAnsi" w:cstheme="minorHAnsi"/>
          <w:sz w:val="24"/>
          <w:szCs w:val="24"/>
        </w:rPr>
        <w:t>nter into your closet and shut the door so as not to be seen of men.</w:t>
      </w:r>
    </w:p>
    <w:p w14:paraId="00EE8BA6" w14:textId="02119588" w:rsidR="00E227CF" w:rsidRDefault="00E227CF" w:rsidP="00E227CF">
      <w:pPr>
        <w:numPr>
          <w:ilvl w:val="0"/>
          <w:numId w:val="8"/>
        </w:numPr>
        <w:tabs>
          <w:tab w:val="clear" w:pos="990"/>
        </w:tabs>
        <w:spacing w:after="120"/>
        <w:ind w:left="1440"/>
        <w:rPr>
          <w:rFonts w:asciiTheme="minorHAnsi" w:hAnsiTheme="minorHAnsi" w:cstheme="minorHAnsi"/>
          <w:sz w:val="24"/>
          <w:szCs w:val="24"/>
        </w:rPr>
      </w:pPr>
      <w:r>
        <w:rPr>
          <w:rFonts w:asciiTheme="minorHAnsi" w:hAnsiTheme="minorHAnsi" w:cstheme="minorHAnsi"/>
          <w:sz w:val="24"/>
          <w:szCs w:val="24"/>
        </w:rPr>
        <w:t xml:space="preserve">Prayer is not designed to be seen of </w:t>
      </w:r>
      <w:r w:rsidRPr="007C55AE">
        <w:rPr>
          <w:rFonts w:asciiTheme="minorHAnsi" w:hAnsiTheme="minorHAnsi" w:cstheme="minorHAnsi"/>
          <w:color w:val="FF0000"/>
          <w:sz w:val="24"/>
          <w:szCs w:val="24"/>
        </w:rPr>
        <w:t>men</w:t>
      </w:r>
      <w:r>
        <w:rPr>
          <w:rFonts w:asciiTheme="minorHAnsi" w:hAnsiTheme="minorHAnsi" w:cstheme="minorHAnsi"/>
          <w:sz w:val="24"/>
          <w:szCs w:val="24"/>
        </w:rPr>
        <w:t xml:space="preserve">, but to be heard by </w:t>
      </w:r>
      <w:r w:rsidRPr="007C55AE">
        <w:rPr>
          <w:rFonts w:asciiTheme="minorHAnsi" w:hAnsiTheme="minorHAnsi" w:cstheme="minorHAnsi"/>
          <w:color w:val="FF0000"/>
          <w:sz w:val="24"/>
          <w:szCs w:val="24"/>
        </w:rPr>
        <w:t>God</w:t>
      </w:r>
      <w:r>
        <w:rPr>
          <w:rFonts w:asciiTheme="minorHAnsi" w:hAnsiTheme="minorHAnsi" w:cstheme="minorHAnsi"/>
          <w:sz w:val="24"/>
          <w:szCs w:val="24"/>
        </w:rPr>
        <w:t>.</w:t>
      </w:r>
    </w:p>
    <w:p w14:paraId="77A23248" w14:textId="2227A464" w:rsidR="00E227CF" w:rsidRDefault="00E227CF" w:rsidP="00E227CF">
      <w:pPr>
        <w:pStyle w:val="Style2"/>
        <w:rPr>
          <w:rFonts w:asciiTheme="minorHAnsi" w:hAnsiTheme="minorHAnsi" w:cstheme="minorHAnsi"/>
          <w:sz w:val="22"/>
          <w:szCs w:val="28"/>
        </w:rPr>
      </w:pPr>
      <w:r w:rsidRPr="00E227CF">
        <w:rPr>
          <w:rFonts w:asciiTheme="minorHAnsi" w:hAnsiTheme="minorHAnsi" w:cstheme="minorHAnsi"/>
          <w:sz w:val="22"/>
          <w:szCs w:val="28"/>
        </w:rPr>
        <w:t>How does this affect the way we pray?</w:t>
      </w:r>
    </w:p>
    <w:p w14:paraId="65DA44ED" w14:textId="608E4A7A" w:rsidR="00E227CF" w:rsidRPr="00E227CF" w:rsidRDefault="00E227CF" w:rsidP="00E227CF">
      <w:pPr>
        <w:pStyle w:val="Style2"/>
        <w:rPr>
          <w:rFonts w:asciiTheme="minorHAnsi" w:hAnsiTheme="minorHAnsi" w:cstheme="minorHAnsi"/>
          <w:color w:val="808080" w:themeColor="background1" w:themeShade="80"/>
          <w:sz w:val="22"/>
          <w:szCs w:val="28"/>
        </w:rPr>
      </w:pPr>
      <w:r>
        <w:rPr>
          <w:rFonts w:asciiTheme="minorHAnsi" w:hAnsiTheme="minorHAnsi" w:cstheme="minorHAnsi"/>
          <w:sz w:val="22"/>
          <w:szCs w:val="28"/>
        </w:rPr>
        <w:t>___________________________________________________________________________________________</w:t>
      </w:r>
      <w:r w:rsidR="0030391B">
        <w:rPr>
          <w:rFonts w:asciiTheme="minorHAnsi" w:hAnsiTheme="minorHAnsi" w:cstheme="minorHAnsi"/>
          <w:sz w:val="22"/>
          <w:szCs w:val="28"/>
        </w:rPr>
        <w:t xml:space="preserve"> </w:t>
      </w:r>
      <w:r w:rsidRPr="00E227CF">
        <w:rPr>
          <w:rFonts w:asciiTheme="minorHAnsi" w:hAnsiTheme="minorHAnsi" w:cstheme="minorHAnsi"/>
          <w:color w:val="808080" w:themeColor="background1" w:themeShade="80"/>
          <w:sz w:val="22"/>
          <w:szCs w:val="28"/>
        </w:rPr>
        <w:t>Our care of elegancy or style, our sincerity, our preparation (heart examination), etc.</w:t>
      </w:r>
    </w:p>
    <w:p w14:paraId="19EA2AE4" w14:textId="6B62CC71" w:rsidR="007907F2" w:rsidRPr="007907F2" w:rsidRDefault="007907F2" w:rsidP="007907F2">
      <w:pPr>
        <w:rPr>
          <w:rFonts w:asciiTheme="minorHAnsi" w:hAnsiTheme="minorHAnsi" w:cstheme="minorHAnsi"/>
          <w:sz w:val="24"/>
          <w:szCs w:val="24"/>
        </w:rPr>
      </w:pPr>
      <w:r w:rsidRPr="007907F2">
        <w:rPr>
          <w:rFonts w:asciiTheme="minorHAnsi" w:hAnsiTheme="minorHAnsi" w:cstheme="minorHAnsi"/>
          <w:b/>
          <w:bCs/>
          <w:sz w:val="24"/>
          <w:szCs w:val="24"/>
        </w:rPr>
        <w:lastRenderedPageBreak/>
        <w:t>Illustration</w:t>
      </w:r>
      <w:r w:rsidRPr="007907F2">
        <w:rPr>
          <w:rFonts w:asciiTheme="minorHAnsi" w:hAnsiTheme="minorHAnsi" w:cstheme="minorHAnsi"/>
          <w:sz w:val="24"/>
          <w:szCs w:val="24"/>
        </w:rPr>
        <w:t xml:space="preserve">: </w:t>
      </w:r>
      <w:r w:rsidRPr="007907F2">
        <w:rPr>
          <w:rFonts w:asciiTheme="minorHAnsi" w:hAnsiTheme="minorHAnsi" w:cstheme="minorHAnsi"/>
          <w:color w:val="000000"/>
          <w:sz w:val="24"/>
          <w:szCs w:val="24"/>
        </w:rPr>
        <w:t>I heard about a young lawyer who just got his degree and opened up his brand new law offices. He didn’t have any clients, but he had his sign out front. One day, he heard footsteps in the hallway and thought his first client was coming. So, he picked up the phone like he was busy. He said, “Hello, yes, no, I’m sorry I can’t, perhaps next Thursday. I have a heavy corporation case coming up on Wednesday but perhaps we can arrange it.” And he put the phone down. By this time the man he heard coming was standing in front of his desk. The lawyer said, “Yes sir, what may I do for you?” The man replied, “Well, I’m from the telephone company and I came to hook up your telephone.” Many times, our prayers are that way—we’re trying to impress somebody else but we haven’t connected with God.</w:t>
      </w:r>
    </w:p>
    <w:p w14:paraId="7CC1A4FA" w14:textId="477C1A16" w:rsidR="007907F2" w:rsidRDefault="007907F2" w:rsidP="007907F2">
      <w:pPr>
        <w:rPr>
          <w:rFonts w:asciiTheme="minorHAnsi" w:hAnsiTheme="minorHAnsi" w:cstheme="minorHAnsi"/>
          <w:sz w:val="24"/>
          <w:szCs w:val="24"/>
        </w:rPr>
      </w:pPr>
    </w:p>
    <w:p w14:paraId="6EEA71DF" w14:textId="17DFB8CF" w:rsidR="00F2207D" w:rsidRPr="00FD5311" w:rsidRDefault="00F2207D" w:rsidP="00A70077">
      <w:pPr>
        <w:numPr>
          <w:ilvl w:val="0"/>
          <w:numId w:val="8"/>
        </w:numPr>
        <w:tabs>
          <w:tab w:val="clear" w:pos="990"/>
        </w:tabs>
        <w:ind w:left="1440"/>
        <w:rPr>
          <w:rFonts w:asciiTheme="minorHAnsi" w:hAnsiTheme="minorHAnsi" w:cstheme="minorHAnsi"/>
          <w:sz w:val="24"/>
          <w:szCs w:val="24"/>
        </w:rPr>
      </w:pPr>
      <w:r w:rsidRPr="00FD5311">
        <w:rPr>
          <w:rFonts w:asciiTheme="minorHAnsi" w:hAnsiTheme="minorHAnsi" w:cstheme="minorHAnsi"/>
          <w:sz w:val="24"/>
          <w:szCs w:val="24"/>
        </w:rPr>
        <w:t xml:space="preserve">It is sad that prayer has been excluded from much of public life. However, America is suffering more because believers do not </w:t>
      </w:r>
      <w:r w:rsidR="008D0A3C" w:rsidRPr="00FD5311">
        <w:rPr>
          <w:rFonts w:asciiTheme="minorHAnsi" w:hAnsiTheme="minorHAnsi" w:cstheme="minorHAnsi"/>
          <w:sz w:val="24"/>
          <w:szCs w:val="24"/>
        </w:rPr>
        <w:t xml:space="preserve">faithfully </w:t>
      </w:r>
      <w:r w:rsidRPr="00FD5311">
        <w:rPr>
          <w:rFonts w:asciiTheme="minorHAnsi" w:hAnsiTheme="minorHAnsi" w:cstheme="minorHAnsi"/>
          <w:sz w:val="24"/>
          <w:szCs w:val="24"/>
        </w:rPr>
        <w:t>practice</w:t>
      </w:r>
      <w:r w:rsidR="00D67EB5" w:rsidRPr="00FD5311">
        <w:rPr>
          <w:rFonts w:asciiTheme="minorHAnsi" w:hAnsiTheme="minorHAnsi" w:cstheme="minorHAnsi"/>
          <w:sz w:val="24"/>
          <w:szCs w:val="24"/>
        </w:rPr>
        <w:t xml:space="preserve"> </w:t>
      </w:r>
      <w:r w:rsidR="00D67EB5" w:rsidRPr="00FD5311">
        <w:rPr>
          <w:rFonts w:asciiTheme="minorHAnsi" w:hAnsiTheme="minorHAnsi" w:cstheme="minorHAnsi"/>
          <w:color w:val="FF0000"/>
          <w:sz w:val="24"/>
          <w:szCs w:val="24"/>
        </w:rPr>
        <w:t>private</w:t>
      </w:r>
      <w:r w:rsidR="00D67EB5" w:rsidRPr="00FD5311">
        <w:rPr>
          <w:rFonts w:asciiTheme="minorHAnsi" w:hAnsiTheme="minorHAnsi" w:cstheme="minorHAnsi"/>
          <w:sz w:val="24"/>
          <w:szCs w:val="24"/>
        </w:rPr>
        <w:t xml:space="preserve"> prayer</w:t>
      </w:r>
      <w:r w:rsidRPr="00FD5311">
        <w:rPr>
          <w:rFonts w:asciiTheme="minorHAnsi" w:hAnsiTheme="minorHAnsi" w:cstheme="minorHAnsi"/>
          <w:sz w:val="24"/>
          <w:szCs w:val="24"/>
        </w:rPr>
        <w:t xml:space="preserve"> </w:t>
      </w:r>
      <w:r w:rsidR="00D67EB5" w:rsidRPr="00FD5311">
        <w:rPr>
          <w:rFonts w:asciiTheme="minorHAnsi" w:hAnsiTheme="minorHAnsi" w:cstheme="minorHAnsi"/>
          <w:sz w:val="24"/>
          <w:szCs w:val="24"/>
        </w:rPr>
        <w:t>(v6)</w:t>
      </w:r>
      <w:r w:rsidR="008D0A3C" w:rsidRPr="00FD5311">
        <w:rPr>
          <w:rFonts w:asciiTheme="minorHAnsi" w:hAnsiTheme="minorHAnsi" w:cstheme="minorHAnsi"/>
          <w:sz w:val="24"/>
          <w:szCs w:val="24"/>
        </w:rPr>
        <w:t xml:space="preserve">; if they did </w:t>
      </w:r>
      <w:r w:rsidRPr="00FD5311">
        <w:rPr>
          <w:rFonts w:asciiTheme="minorHAnsi" w:hAnsiTheme="minorHAnsi" w:cstheme="minorHAnsi"/>
          <w:sz w:val="24"/>
          <w:szCs w:val="24"/>
        </w:rPr>
        <w:t xml:space="preserve">in fact, </w:t>
      </w:r>
      <w:r w:rsidR="008D0A3C" w:rsidRPr="00FD5311">
        <w:rPr>
          <w:rFonts w:asciiTheme="minorHAnsi" w:hAnsiTheme="minorHAnsi" w:cstheme="minorHAnsi"/>
          <w:sz w:val="24"/>
          <w:szCs w:val="24"/>
        </w:rPr>
        <w:t xml:space="preserve">perhaps </w:t>
      </w:r>
      <w:r w:rsidR="008D5704" w:rsidRPr="00FD5311">
        <w:rPr>
          <w:rFonts w:asciiTheme="minorHAnsi" w:hAnsiTheme="minorHAnsi" w:cstheme="minorHAnsi"/>
          <w:sz w:val="24"/>
          <w:szCs w:val="24"/>
        </w:rPr>
        <w:t>there never would have been a 1962 Supreme Court ruling banning prayer from public school classrooms.</w:t>
      </w:r>
    </w:p>
    <w:p w14:paraId="331F7D4F" w14:textId="2ED6CE93" w:rsidR="00712A20" w:rsidRDefault="00712A20" w:rsidP="00A70077">
      <w:pPr>
        <w:numPr>
          <w:ilvl w:val="0"/>
          <w:numId w:val="8"/>
        </w:numPr>
        <w:tabs>
          <w:tab w:val="clear" w:pos="990"/>
        </w:tabs>
        <w:ind w:left="1440"/>
        <w:rPr>
          <w:rFonts w:asciiTheme="minorHAnsi" w:hAnsiTheme="minorHAnsi" w:cstheme="minorHAnsi"/>
          <w:sz w:val="24"/>
          <w:szCs w:val="24"/>
        </w:rPr>
      </w:pPr>
      <w:r w:rsidRPr="00FD5311">
        <w:rPr>
          <w:rFonts w:asciiTheme="minorHAnsi" w:hAnsiTheme="minorHAnsi" w:cstheme="minorHAnsi"/>
          <w:sz w:val="24"/>
          <w:szCs w:val="24"/>
        </w:rPr>
        <w:t xml:space="preserve">We need to learn to dwell in the secret place of the </w:t>
      </w:r>
      <w:proofErr w:type="gramStart"/>
      <w:r w:rsidRPr="00FD5311">
        <w:rPr>
          <w:rFonts w:asciiTheme="minorHAnsi" w:hAnsiTheme="minorHAnsi" w:cstheme="minorHAnsi"/>
          <w:sz w:val="24"/>
          <w:szCs w:val="24"/>
        </w:rPr>
        <w:t>Most High</w:t>
      </w:r>
      <w:proofErr w:type="gramEnd"/>
      <w:r w:rsidRPr="00FD5311">
        <w:rPr>
          <w:rFonts w:asciiTheme="minorHAnsi" w:hAnsiTheme="minorHAnsi" w:cstheme="minorHAnsi"/>
          <w:sz w:val="24"/>
          <w:szCs w:val="24"/>
        </w:rPr>
        <w:t>. (Psalm 91:1-2</w:t>
      </w:r>
      <w:r w:rsidR="00E227CF">
        <w:rPr>
          <w:rFonts w:asciiTheme="minorHAnsi" w:hAnsiTheme="minorHAnsi" w:cstheme="minorHAnsi"/>
          <w:sz w:val="24"/>
          <w:szCs w:val="24"/>
        </w:rPr>
        <w:t>)</w:t>
      </w:r>
    </w:p>
    <w:p w14:paraId="06B3DAF7" w14:textId="77777777" w:rsidR="00E227CF" w:rsidRDefault="008D5704" w:rsidP="00E227CF">
      <w:pPr>
        <w:numPr>
          <w:ilvl w:val="0"/>
          <w:numId w:val="3"/>
        </w:numPr>
        <w:tabs>
          <w:tab w:val="clear" w:pos="360"/>
        </w:tabs>
        <w:ind w:left="1080"/>
        <w:rPr>
          <w:rFonts w:asciiTheme="minorHAnsi" w:hAnsiTheme="minorHAnsi" w:cstheme="minorHAnsi"/>
          <w:sz w:val="24"/>
          <w:szCs w:val="24"/>
        </w:rPr>
      </w:pPr>
      <w:r w:rsidRPr="00FD5311">
        <w:rPr>
          <w:rFonts w:asciiTheme="minorHAnsi" w:hAnsiTheme="minorHAnsi" w:cstheme="minorHAnsi"/>
          <w:sz w:val="24"/>
          <w:szCs w:val="24"/>
        </w:rPr>
        <w:t>Pray with exclusion</w:t>
      </w:r>
      <w:r w:rsidR="00830012" w:rsidRPr="00FD5311">
        <w:rPr>
          <w:rFonts w:asciiTheme="minorHAnsi" w:hAnsiTheme="minorHAnsi" w:cstheme="minorHAnsi"/>
          <w:sz w:val="24"/>
          <w:szCs w:val="24"/>
        </w:rPr>
        <w:t>:</w:t>
      </w:r>
      <w:r w:rsidRPr="00FD5311">
        <w:rPr>
          <w:rFonts w:asciiTheme="minorHAnsi" w:hAnsiTheme="minorHAnsi" w:cstheme="minorHAnsi"/>
          <w:sz w:val="24"/>
          <w:szCs w:val="24"/>
        </w:rPr>
        <w:t xml:space="preserve"> One may pray alone in private, and still not practice exclusion far enough.</w:t>
      </w:r>
    </w:p>
    <w:p w14:paraId="6901FA64" w14:textId="5854019E" w:rsidR="00E227CF" w:rsidRPr="00E227CF" w:rsidRDefault="00E227CF" w:rsidP="00E227CF">
      <w:pPr>
        <w:numPr>
          <w:ilvl w:val="0"/>
          <w:numId w:val="9"/>
        </w:numPr>
        <w:tabs>
          <w:tab w:val="clear" w:pos="1440"/>
        </w:tabs>
        <w:rPr>
          <w:rFonts w:asciiTheme="minorHAnsi" w:hAnsiTheme="minorHAnsi" w:cstheme="minorHAnsi"/>
          <w:sz w:val="24"/>
          <w:szCs w:val="24"/>
        </w:rPr>
      </w:pPr>
      <w:r>
        <w:rPr>
          <w:rFonts w:ascii="Calibri" w:hAnsi="Calibri" w:cs="Calibri"/>
          <w:sz w:val="24"/>
          <w:szCs w:val="24"/>
        </w:rPr>
        <w:t>One of the main principles</w:t>
      </w:r>
      <w:r w:rsidRPr="00E227CF">
        <w:rPr>
          <w:rFonts w:ascii="Calibri" w:hAnsi="Calibri" w:cs="Calibri"/>
          <w:sz w:val="24"/>
          <w:szCs w:val="24"/>
        </w:rPr>
        <w:t xml:space="preserve"> of prayer is to learn to be </w:t>
      </w:r>
      <w:r w:rsidRPr="00E227CF">
        <w:rPr>
          <w:rFonts w:ascii="Calibri" w:hAnsi="Calibri" w:cs="Calibri"/>
          <w:color w:val="FF0000"/>
          <w:sz w:val="24"/>
          <w:szCs w:val="24"/>
        </w:rPr>
        <w:t>alone</w:t>
      </w:r>
      <w:r w:rsidRPr="00E227CF">
        <w:rPr>
          <w:rFonts w:ascii="Calibri" w:hAnsi="Calibri" w:cs="Calibri"/>
          <w:sz w:val="24"/>
          <w:szCs w:val="24"/>
        </w:rPr>
        <w:t xml:space="preserve"> with God. </w:t>
      </w:r>
    </w:p>
    <w:p w14:paraId="3BF340EE" w14:textId="77777777" w:rsidR="00712A20" w:rsidRPr="00FD5311" w:rsidRDefault="00F606FB" w:rsidP="00570BF1">
      <w:pPr>
        <w:numPr>
          <w:ilvl w:val="0"/>
          <w:numId w:val="9"/>
        </w:numPr>
        <w:tabs>
          <w:tab w:val="num" w:pos="-1530"/>
        </w:tabs>
        <w:spacing w:after="120"/>
        <w:rPr>
          <w:rFonts w:asciiTheme="minorHAnsi" w:hAnsiTheme="minorHAnsi" w:cstheme="minorHAnsi"/>
          <w:sz w:val="24"/>
          <w:szCs w:val="24"/>
        </w:rPr>
      </w:pPr>
      <w:r w:rsidRPr="00FD5311">
        <w:rPr>
          <w:rFonts w:asciiTheme="minorHAnsi" w:hAnsiTheme="minorHAnsi" w:cstheme="minorHAnsi"/>
          <w:sz w:val="24"/>
          <w:szCs w:val="24"/>
        </w:rPr>
        <w:t>When we come into the presence of God, we need to be conscious of God alone.</w:t>
      </w:r>
    </w:p>
    <w:p w14:paraId="7E0EC306" w14:textId="740AE7EA" w:rsidR="00805323" w:rsidRPr="00FD5311" w:rsidRDefault="00805323" w:rsidP="00805323">
      <w:pPr>
        <w:pStyle w:val="Style2"/>
        <w:rPr>
          <w:rFonts w:asciiTheme="minorHAnsi" w:hAnsiTheme="minorHAnsi" w:cstheme="minorHAnsi"/>
          <w:sz w:val="22"/>
          <w:szCs w:val="28"/>
        </w:rPr>
      </w:pPr>
      <w:r w:rsidRPr="00FD5311">
        <w:rPr>
          <w:rFonts w:asciiTheme="minorHAnsi" w:hAnsiTheme="minorHAnsi" w:cstheme="minorHAnsi"/>
          <w:sz w:val="22"/>
          <w:szCs w:val="28"/>
        </w:rPr>
        <w:t>Practically speaking, it can be very easy to lose focus during prayer time. What are ways to help in this area?</w:t>
      </w:r>
    </w:p>
    <w:p w14:paraId="175CB1D9" w14:textId="77777777" w:rsidR="004F140F" w:rsidRPr="00FD5311" w:rsidRDefault="00805323" w:rsidP="00570BF1">
      <w:pPr>
        <w:pStyle w:val="Style2"/>
        <w:rPr>
          <w:rFonts w:asciiTheme="minorHAnsi" w:hAnsiTheme="minorHAnsi" w:cstheme="minorHAnsi"/>
          <w:sz w:val="22"/>
          <w:szCs w:val="28"/>
        </w:rPr>
      </w:pPr>
      <w:r w:rsidRPr="00FD5311">
        <w:rPr>
          <w:rFonts w:asciiTheme="minorHAnsi" w:hAnsiTheme="minorHAnsi" w:cstheme="minorHAnsi"/>
          <w:sz w:val="22"/>
          <w:szCs w:val="28"/>
        </w:rPr>
        <w:t>___________________________________________________________________________________________</w:t>
      </w:r>
      <w:r w:rsidRPr="00FD5311">
        <w:rPr>
          <w:rFonts w:asciiTheme="minorHAnsi" w:hAnsiTheme="minorHAnsi" w:cstheme="minorHAnsi"/>
          <w:color w:val="808080"/>
          <w:sz w:val="22"/>
          <w:szCs w:val="28"/>
        </w:rPr>
        <w:t xml:space="preserve">Pray </w:t>
      </w:r>
      <w:r w:rsidR="00570BF1" w:rsidRPr="00FD5311">
        <w:rPr>
          <w:rFonts w:asciiTheme="minorHAnsi" w:hAnsiTheme="minorHAnsi" w:cstheme="minorHAnsi"/>
          <w:color w:val="808080"/>
          <w:sz w:val="22"/>
          <w:szCs w:val="28"/>
        </w:rPr>
        <w:t>out loud</w:t>
      </w:r>
      <w:r w:rsidRPr="00FD5311">
        <w:rPr>
          <w:rFonts w:asciiTheme="minorHAnsi" w:hAnsiTheme="minorHAnsi" w:cstheme="minorHAnsi"/>
          <w:color w:val="808080"/>
          <w:sz w:val="22"/>
          <w:szCs w:val="28"/>
        </w:rPr>
        <w:t>, use a prayer list</w:t>
      </w:r>
      <w:r w:rsidR="00570BF1" w:rsidRPr="00FD5311">
        <w:rPr>
          <w:rFonts w:asciiTheme="minorHAnsi" w:hAnsiTheme="minorHAnsi" w:cstheme="minorHAnsi"/>
          <w:color w:val="808080"/>
          <w:sz w:val="22"/>
          <w:szCs w:val="28"/>
        </w:rPr>
        <w:t>, etc.</w:t>
      </w:r>
    </w:p>
    <w:p w14:paraId="5A1F7E43" w14:textId="77777777" w:rsidR="004F140F" w:rsidRPr="00FD5311" w:rsidRDefault="004F140F" w:rsidP="00712A20">
      <w:pPr>
        <w:ind w:left="720"/>
        <w:rPr>
          <w:rFonts w:asciiTheme="minorHAnsi" w:hAnsiTheme="minorHAnsi" w:cstheme="minorHAnsi"/>
          <w:sz w:val="16"/>
          <w:szCs w:val="16"/>
        </w:rPr>
      </w:pPr>
    </w:p>
    <w:p w14:paraId="053BC588" w14:textId="33FDD776" w:rsidR="001B7465" w:rsidRPr="00FD5311" w:rsidRDefault="001B7465" w:rsidP="00114898">
      <w:pPr>
        <w:pStyle w:val="BodyText"/>
        <w:ind w:left="360" w:hanging="360"/>
        <w:rPr>
          <w:rFonts w:asciiTheme="minorHAnsi" w:hAnsiTheme="minorHAnsi" w:cstheme="minorHAnsi"/>
          <w:bCs/>
          <w:szCs w:val="24"/>
          <w:u w:val="none"/>
        </w:rPr>
      </w:pPr>
      <w:r w:rsidRPr="00FD5311">
        <w:rPr>
          <w:rFonts w:asciiTheme="minorHAnsi" w:hAnsiTheme="minorHAnsi" w:cstheme="minorHAnsi"/>
          <w:bCs/>
          <w:szCs w:val="24"/>
          <w:u w:val="none"/>
        </w:rPr>
        <w:t>II.</w:t>
      </w:r>
      <w:r w:rsidRPr="00FD5311">
        <w:rPr>
          <w:rFonts w:asciiTheme="minorHAnsi" w:hAnsiTheme="minorHAnsi" w:cstheme="minorHAnsi"/>
          <w:bCs/>
          <w:szCs w:val="24"/>
          <w:u w:val="none"/>
        </w:rPr>
        <w:tab/>
        <w:t>PRAY WITH SIMPLICITY AND CONFIDENCE</w:t>
      </w:r>
      <w:r w:rsidR="00304291">
        <w:rPr>
          <w:rFonts w:asciiTheme="minorHAnsi" w:hAnsiTheme="minorHAnsi" w:cstheme="minorHAnsi"/>
          <w:bCs/>
          <w:szCs w:val="24"/>
          <w:u w:val="none"/>
        </w:rPr>
        <w:t xml:space="preserve"> (v7-8)</w:t>
      </w:r>
    </w:p>
    <w:p w14:paraId="6115A92D" w14:textId="18D9900C" w:rsidR="001B7465" w:rsidRPr="00FD5311" w:rsidRDefault="001B7465" w:rsidP="00114898">
      <w:pPr>
        <w:pStyle w:val="BodyText"/>
        <w:ind w:left="720" w:hanging="360"/>
        <w:rPr>
          <w:rFonts w:asciiTheme="minorHAnsi" w:hAnsiTheme="minorHAnsi" w:cstheme="minorHAnsi"/>
          <w:b w:val="0"/>
          <w:szCs w:val="24"/>
          <w:u w:val="none"/>
        </w:rPr>
      </w:pPr>
      <w:r w:rsidRPr="00FD5311">
        <w:rPr>
          <w:rFonts w:asciiTheme="minorHAnsi" w:hAnsiTheme="minorHAnsi" w:cstheme="minorHAnsi"/>
          <w:b w:val="0"/>
          <w:szCs w:val="24"/>
          <w:u w:val="none"/>
        </w:rPr>
        <w:t>A.</w:t>
      </w:r>
      <w:r w:rsidRPr="00FD5311">
        <w:rPr>
          <w:rFonts w:asciiTheme="minorHAnsi" w:hAnsiTheme="minorHAnsi" w:cstheme="minorHAnsi"/>
          <w:b w:val="0"/>
          <w:szCs w:val="24"/>
          <w:u w:val="none"/>
        </w:rPr>
        <w:tab/>
        <w:t>The heathen do</w:t>
      </w:r>
      <w:r w:rsidR="00E6535F">
        <w:rPr>
          <w:rFonts w:asciiTheme="minorHAnsi" w:hAnsiTheme="minorHAnsi" w:cstheme="minorHAnsi"/>
          <w:b w:val="0"/>
          <w:szCs w:val="24"/>
          <w:u w:val="none"/>
        </w:rPr>
        <w:t>es</w:t>
      </w:r>
      <w:r w:rsidRPr="00FD5311">
        <w:rPr>
          <w:rFonts w:asciiTheme="minorHAnsi" w:hAnsiTheme="minorHAnsi" w:cstheme="minorHAnsi"/>
          <w:b w:val="0"/>
          <w:szCs w:val="24"/>
          <w:u w:val="none"/>
        </w:rPr>
        <w:t xml:space="preserve"> not pray with simplicity.</w:t>
      </w:r>
    </w:p>
    <w:p w14:paraId="646D50C0" w14:textId="77777777" w:rsidR="006000A8" w:rsidRDefault="001B7465" w:rsidP="00A70077">
      <w:pPr>
        <w:numPr>
          <w:ilvl w:val="0"/>
          <w:numId w:val="10"/>
        </w:numPr>
        <w:tabs>
          <w:tab w:val="clear" w:pos="990"/>
        </w:tabs>
        <w:ind w:left="1080"/>
        <w:rPr>
          <w:rFonts w:asciiTheme="minorHAnsi" w:hAnsiTheme="minorHAnsi" w:cstheme="minorHAnsi"/>
          <w:sz w:val="24"/>
          <w:szCs w:val="24"/>
        </w:rPr>
      </w:pPr>
      <w:r w:rsidRPr="00FD5311">
        <w:rPr>
          <w:rFonts w:asciiTheme="minorHAnsi" w:hAnsiTheme="minorHAnsi" w:cstheme="minorHAnsi"/>
          <w:sz w:val="24"/>
          <w:szCs w:val="24"/>
        </w:rPr>
        <w:t xml:space="preserve">Recall the prophets of </w:t>
      </w:r>
      <w:r w:rsidRPr="00FA46C2">
        <w:rPr>
          <w:rFonts w:asciiTheme="minorHAnsi" w:hAnsiTheme="minorHAnsi" w:cstheme="minorHAnsi"/>
          <w:color w:val="FF0000"/>
          <w:sz w:val="24"/>
          <w:szCs w:val="24"/>
        </w:rPr>
        <w:t>Baal</w:t>
      </w:r>
      <w:r w:rsidRPr="00FD5311">
        <w:rPr>
          <w:rFonts w:asciiTheme="minorHAnsi" w:hAnsiTheme="minorHAnsi" w:cstheme="minorHAnsi"/>
          <w:sz w:val="24"/>
          <w:szCs w:val="24"/>
        </w:rPr>
        <w:t xml:space="preserve">. </w:t>
      </w:r>
    </w:p>
    <w:p w14:paraId="672A09B8" w14:textId="77777777" w:rsidR="006000A8" w:rsidRDefault="001B7465" w:rsidP="006000A8">
      <w:pPr>
        <w:numPr>
          <w:ilvl w:val="1"/>
          <w:numId w:val="10"/>
        </w:numPr>
        <w:rPr>
          <w:rFonts w:asciiTheme="minorHAnsi" w:hAnsiTheme="minorHAnsi" w:cstheme="minorHAnsi"/>
          <w:sz w:val="24"/>
          <w:szCs w:val="24"/>
        </w:rPr>
      </w:pPr>
      <w:r w:rsidRPr="00FD5311">
        <w:rPr>
          <w:rFonts w:asciiTheme="minorHAnsi" w:hAnsiTheme="minorHAnsi" w:cstheme="minorHAnsi"/>
          <w:sz w:val="24"/>
          <w:szCs w:val="24"/>
        </w:rPr>
        <w:t xml:space="preserve">They cried, “Oh, Baal, hear us!” from morning until mid-afternoon. </w:t>
      </w:r>
    </w:p>
    <w:p w14:paraId="7B11CEDC" w14:textId="77777777" w:rsidR="00FA46C2" w:rsidRDefault="001B7465" w:rsidP="006000A8">
      <w:pPr>
        <w:numPr>
          <w:ilvl w:val="1"/>
          <w:numId w:val="10"/>
        </w:numPr>
        <w:rPr>
          <w:rFonts w:asciiTheme="minorHAnsi" w:hAnsiTheme="minorHAnsi" w:cstheme="minorHAnsi"/>
          <w:sz w:val="24"/>
          <w:szCs w:val="24"/>
        </w:rPr>
      </w:pPr>
      <w:r w:rsidRPr="00FD5311">
        <w:rPr>
          <w:rFonts w:asciiTheme="minorHAnsi" w:hAnsiTheme="minorHAnsi" w:cstheme="minorHAnsi"/>
          <w:sz w:val="24"/>
          <w:szCs w:val="24"/>
        </w:rPr>
        <w:t>They wailed and cut themselves.</w:t>
      </w:r>
      <w:r w:rsidR="00712A20" w:rsidRPr="00FD5311">
        <w:rPr>
          <w:rFonts w:asciiTheme="minorHAnsi" w:hAnsiTheme="minorHAnsi" w:cstheme="minorHAnsi"/>
          <w:sz w:val="24"/>
          <w:szCs w:val="24"/>
        </w:rPr>
        <w:t xml:space="preserve"> </w:t>
      </w:r>
    </w:p>
    <w:p w14:paraId="3DA5FD25" w14:textId="30DBCB44" w:rsidR="006000A8" w:rsidRDefault="001B7465" w:rsidP="006000A8">
      <w:pPr>
        <w:numPr>
          <w:ilvl w:val="1"/>
          <w:numId w:val="10"/>
        </w:numPr>
        <w:rPr>
          <w:rFonts w:asciiTheme="minorHAnsi" w:hAnsiTheme="minorHAnsi" w:cstheme="minorHAnsi"/>
          <w:sz w:val="24"/>
          <w:szCs w:val="24"/>
        </w:rPr>
      </w:pPr>
      <w:r w:rsidRPr="00FD5311">
        <w:rPr>
          <w:rFonts w:asciiTheme="minorHAnsi" w:hAnsiTheme="minorHAnsi" w:cstheme="minorHAnsi"/>
          <w:sz w:val="24"/>
          <w:szCs w:val="24"/>
        </w:rPr>
        <w:t>The heathen pray</w:t>
      </w:r>
      <w:r w:rsidR="00E6535F">
        <w:rPr>
          <w:rFonts w:asciiTheme="minorHAnsi" w:hAnsiTheme="minorHAnsi" w:cstheme="minorHAnsi"/>
          <w:sz w:val="24"/>
          <w:szCs w:val="24"/>
        </w:rPr>
        <w:t>s</w:t>
      </w:r>
      <w:r w:rsidRPr="00FD5311">
        <w:rPr>
          <w:rFonts w:asciiTheme="minorHAnsi" w:hAnsiTheme="minorHAnsi" w:cstheme="minorHAnsi"/>
          <w:sz w:val="24"/>
          <w:szCs w:val="24"/>
        </w:rPr>
        <w:t xml:space="preserve"> </w:t>
      </w:r>
      <w:r w:rsidR="00712A20" w:rsidRPr="00FD5311">
        <w:rPr>
          <w:rFonts w:asciiTheme="minorHAnsi" w:hAnsiTheme="minorHAnsi" w:cstheme="minorHAnsi"/>
          <w:sz w:val="24"/>
          <w:szCs w:val="24"/>
        </w:rPr>
        <w:t xml:space="preserve">loud and long, </w:t>
      </w:r>
      <w:r w:rsidRPr="00FD5311">
        <w:rPr>
          <w:rFonts w:asciiTheme="minorHAnsi" w:hAnsiTheme="minorHAnsi" w:cstheme="minorHAnsi"/>
          <w:sz w:val="24"/>
          <w:szCs w:val="24"/>
        </w:rPr>
        <w:t xml:space="preserve">with vain repetition. </w:t>
      </w:r>
    </w:p>
    <w:p w14:paraId="17081B16" w14:textId="52C3D3ED" w:rsidR="001B7465" w:rsidRPr="00FD5311" w:rsidRDefault="001B7465" w:rsidP="006000A8">
      <w:pPr>
        <w:numPr>
          <w:ilvl w:val="1"/>
          <w:numId w:val="10"/>
        </w:numPr>
        <w:rPr>
          <w:rFonts w:asciiTheme="minorHAnsi" w:hAnsiTheme="minorHAnsi" w:cstheme="minorHAnsi"/>
          <w:sz w:val="24"/>
          <w:szCs w:val="24"/>
        </w:rPr>
      </w:pPr>
      <w:r w:rsidRPr="00FD5311">
        <w:rPr>
          <w:rFonts w:asciiTheme="minorHAnsi" w:hAnsiTheme="minorHAnsi" w:cstheme="minorHAnsi"/>
          <w:sz w:val="24"/>
          <w:szCs w:val="24"/>
        </w:rPr>
        <w:t xml:space="preserve">They take up much time and try to </w:t>
      </w:r>
      <w:r w:rsidRPr="00FA46C2">
        <w:rPr>
          <w:rFonts w:asciiTheme="minorHAnsi" w:hAnsiTheme="minorHAnsi" w:cstheme="minorHAnsi"/>
          <w:color w:val="FF0000"/>
          <w:sz w:val="24"/>
          <w:szCs w:val="24"/>
        </w:rPr>
        <w:t>impress</w:t>
      </w:r>
      <w:r w:rsidRPr="00FD5311">
        <w:rPr>
          <w:rFonts w:asciiTheme="minorHAnsi" w:hAnsiTheme="minorHAnsi" w:cstheme="minorHAnsi"/>
          <w:sz w:val="24"/>
          <w:szCs w:val="24"/>
        </w:rPr>
        <w:t xml:space="preserve"> their god and others by much speaking.</w:t>
      </w:r>
      <w:r w:rsidR="006000A8">
        <w:rPr>
          <w:rFonts w:asciiTheme="minorHAnsi" w:hAnsiTheme="minorHAnsi" w:cstheme="minorHAnsi"/>
          <w:sz w:val="24"/>
          <w:szCs w:val="24"/>
        </w:rPr>
        <w:t xml:space="preserve"> </w:t>
      </w:r>
      <w:r w:rsidR="006000A8" w:rsidRPr="006000A8">
        <w:rPr>
          <w:rFonts w:asciiTheme="minorHAnsi" w:hAnsiTheme="minorHAnsi" w:cstheme="minorHAnsi"/>
          <w:color w:val="808080" w:themeColor="background1" w:themeShade="80"/>
          <w:sz w:val="24"/>
          <w:szCs w:val="24"/>
        </w:rPr>
        <w:t>Don’t pray like that!</w:t>
      </w:r>
      <w:r w:rsidR="006000A8">
        <w:rPr>
          <w:rFonts w:asciiTheme="minorHAnsi" w:hAnsiTheme="minorHAnsi" w:cstheme="minorHAnsi"/>
          <w:sz w:val="24"/>
          <w:szCs w:val="24"/>
        </w:rPr>
        <w:t xml:space="preserve"> </w:t>
      </w:r>
    </w:p>
    <w:p w14:paraId="2D03D883" w14:textId="7F6989C2" w:rsidR="001B7465" w:rsidRPr="00FD5311" w:rsidRDefault="006000A8" w:rsidP="00A70077">
      <w:pPr>
        <w:numPr>
          <w:ilvl w:val="0"/>
          <w:numId w:val="10"/>
        </w:numPr>
        <w:tabs>
          <w:tab w:val="clear" w:pos="990"/>
        </w:tabs>
        <w:ind w:left="1080"/>
        <w:rPr>
          <w:rFonts w:asciiTheme="minorHAnsi" w:hAnsiTheme="minorHAnsi" w:cstheme="minorHAnsi"/>
          <w:sz w:val="24"/>
          <w:szCs w:val="24"/>
        </w:rPr>
      </w:pPr>
      <w:r>
        <w:rPr>
          <w:rFonts w:asciiTheme="minorHAnsi" w:hAnsiTheme="minorHAnsi" w:cstheme="minorHAnsi"/>
          <w:sz w:val="24"/>
          <w:szCs w:val="24"/>
        </w:rPr>
        <w:t>Instead,</w:t>
      </w:r>
      <w:r w:rsidR="00712A20" w:rsidRPr="00FD5311">
        <w:rPr>
          <w:rFonts w:asciiTheme="minorHAnsi" w:hAnsiTheme="minorHAnsi" w:cstheme="minorHAnsi"/>
          <w:sz w:val="24"/>
          <w:szCs w:val="24"/>
        </w:rPr>
        <w:t xml:space="preserve"> simply pray to the Father. </w:t>
      </w:r>
      <w:r w:rsidR="001B7465" w:rsidRPr="00FD5311">
        <w:rPr>
          <w:rFonts w:asciiTheme="minorHAnsi" w:hAnsiTheme="minorHAnsi" w:cstheme="minorHAnsi"/>
          <w:sz w:val="24"/>
          <w:szCs w:val="24"/>
        </w:rPr>
        <w:t>Lo</w:t>
      </w:r>
      <w:r w:rsidR="00712A20" w:rsidRPr="00FD5311">
        <w:rPr>
          <w:rFonts w:asciiTheme="minorHAnsi" w:hAnsiTheme="minorHAnsi" w:cstheme="minorHAnsi"/>
          <w:sz w:val="24"/>
          <w:szCs w:val="24"/>
        </w:rPr>
        <w:t>ud</w:t>
      </w:r>
      <w:r w:rsidR="001B7465" w:rsidRPr="00FD5311">
        <w:rPr>
          <w:rFonts w:asciiTheme="minorHAnsi" w:hAnsiTheme="minorHAnsi" w:cstheme="minorHAnsi"/>
          <w:sz w:val="24"/>
          <w:szCs w:val="24"/>
        </w:rPr>
        <w:t xml:space="preserve"> </w:t>
      </w:r>
      <w:r w:rsidR="00712A20" w:rsidRPr="00FD5311">
        <w:rPr>
          <w:rFonts w:asciiTheme="minorHAnsi" w:hAnsiTheme="minorHAnsi" w:cstheme="minorHAnsi"/>
          <w:sz w:val="24"/>
          <w:szCs w:val="24"/>
        </w:rPr>
        <w:t xml:space="preserve">or long </w:t>
      </w:r>
      <w:r w:rsidR="001B7465" w:rsidRPr="00FD5311">
        <w:rPr>
          <w:rFonts w:asciiTheme="minorHAnsi" w:hAnsiTheme="minorHAnsi" w:cstheme="minorHAnsi"/>
          <w:sz w:val="24"/>
          <w:szCs w:val="24"/>
        </w:rPr>
        <w:t>prayers are fine</w:t>
      </w:r>
      <w:r w:rsidR="00D36C03" w:rsidRPr="00FD5311">
        <w:rPr>
          <w:rFonts w:asciiTheme="minorHAnsi" w:hAnsiTheme="minorHAnsi" w:cstheme="minorHAnsi"/>
          <w:sz w:val="24"/>
          <w:szCs w:val="24"/>
        </w:rPr>
        <w:t>,</w:t>
      </w:r>
      <w:r w:rsidR="001B7465" w:rsidRPr="00FD5311">
        <w:rPr>
          <w:rFonts w:asciiTheme="minorHAnsi" w:hAnsiTheme="minorHAnsi" w:cstheme="minorHAnsi"/>
          <w:sz w:val="24"/>
          <w:szCs w:val="24"/>
        </w:rPr>
        <w:t xml:space="preserve"> if the motive is pure. Repetition is fine</w:t>
      </w:r>
      <w:r w:rsidR="00D36C03" w:rsidRPr="00FD5311">
        <w:rPr>
          <w:rFonts w:asciiTheme="minorHAnsi" w:hAnsiTheme="minorHAnsi" w:cstheme="minorHAnsi"/>
          <w:sz w:val="24"/>
          <w:szCs w:val="24"/>
        </w:rPr>
        <w:t>,</w:t>
      </w:r>
      <w:r w:rsidR="001B7465" w:rsidRPr="00FD5311">
        <w:rPr>
          <w:rFonts w:asciiTheme="minorHAnsi" w:hAnsiTheme="minorHAnsi" w:cstheme="minorHAnsi"/>
          <w:sz w:val="24"/>
          <w:szCs w:val="24"/>
        </w:rPr>
        <w:t xml:space="preserve"> if it is not vain or only done to take up time and impress man.</w:t>
      </w:r>
      <w:r w:rsidR="00712A20" w:rsidRPr="00FD5311">
        <w:rPr>
          <w:rFonts w:asciiTheme="minorHAnsi" w:hAnsiTheme="minorHAnsi" w:cstheme="minorHAnsi"/>
          <w:sz w:val="24"/>
          <w:szCs w:val="24"/>
        </w:rPr>
        <w:t xml:space="preserve"> </w:t>
      </w:r>
    </w:p>
    <w:p w14:paraId="19A3AE72" w14:textId="77777777" w:rsidR="001B7465" w:rsidRPr="00FD5311" w:rsidRDefault="001B7465" w:rsidP="00114898">
      <w:pPr>
        <w:pStyle w:val="Heading4"/>
        <w:numPr>
          <w:ilvl w:val="0"/>
          <w:numId w:val="0"/>
        </w:numPr>
        <w:ind w:left="720" w:hanging="360"/>
        <w:rPr>
          <w:rFonts w:asciiTheme="minorHAnsi" w:hAnsiTheme="minorHAnsi" w:cstheme="minorHAnsi"/>
          <w:b w:val="0"/>
          <w:szCs w:val="24"/>
        </w:rPr>
      </w:pPr>
      <w:r w:rsidRPr="00FD5311">
        <w:rPr>
          <w:rFonts w:asciiTheme="minorHAnsi" w:hAnsiTheme="minorHAnsi" w:cstheme="minorHAnsi"/>
          <w:b w:val="0"/>
          <w:szCs w:val="24"/>
        </w:rPr>
        <w:t>B.</w:t>
      </w:r>
      <w:r w:rsidRPr="00FD5311">
        <w:rPr>
          <w:rFonts w:asciiTheme="minorHAnsi" w:hAnsiTheme="minorHAnsi" w:cstheme="minorHAnsi"/>
          <w:b w:val="0"/>
          <w:szCs w:val="24"/>
        </w:rPr>
        <w:tab/>
        <w:t xml:space="preserve">Pray with confidence. </w:t>
      </w:r>
    </w:p>
    <w:p w14:paraId="46295A90" w14:textId="77777777" w:rsidR="006000A8" w:rsidRDefault="006000A8" w:rsidP="006000A8">
      <w:pPr>
        <w:numPr>
          <w:ilvl w:val="0"/>
          <w:numId w:val="11"/>
        </w:numPr>
        <w:rPr>
          <w:rFonts w:ascii="Calibri" w:hAnsi="Calibri" w:cs="Calibri"/>
          <w:sz w:val="24"/>
          <w:szCs w:val="24"/>
        </w:rPr>
      </w:pPr>
      <w:r w:rsidRPr="006000A8">
        <w:rPr>
          <w:rFonts w:ascii="Calibri" w:hAnsi="Calibri" w:cs="Calibri"/>
          <w:sz w:val="24"/>
          <w:szCs w:val="24"/>
        </w:rPr>
        <w:t xml:space="preserve">We can speak </w:t>
      </w:r>
      <w:r w:rsidRPr="00FA46C2">
        <w:rPr>
          <w:rFonts w:ascii="Calibri" w:hAnsi="Calibri" w:cs="Calibri"/>
          <w:color w:val="FF0000"/>
          <w:sz w:val="24"/>
          <w:szCs w:val="24"/>
        </w:rPr>
        <w:t>directly</w:t>
      </w:r>
      <w:r w:rsidRPr="006000A8">
        <w:rPr>
          <w:rFonts w:ascii="Calibri" w:hAnsi="Calibri" w:cs="Calibri"/>
          <w:sz w:val="24"/>
          <w:szCs w:val="24"/>
        </w:rPr>
        <w:t xml:space="preserve"> with the </w:t>
      </w:r>
      <w:proofErr w:type="gramStart"/>
      <w:r w:rsidRPr="006000A8">
        <w:rPr>
          <w:rFonts w:ascii="Calibri" w:hAnsi="Calibri" w:cs="Calibri"/>
          <w:sz w:val="24"/>
          <w:szCs w:val="24"/>
        </w:rPr>
        <w:t>Father</w:t>
      </w:r>
      <w:proofErr w:type="gramEnd"/>
      <w:r w:rsidRPr="006000A8">
        <w:rPr>
          <w:rFonts w:ascii="Calibri" w:hAnsi="Calibri" w:cs="Calibri"/>
          <w:sz w:val="24"/>
          <w:szCs w:val="24"/>
        </w:rPr>
        <w:t xml:space="preserve">. </w:t>
      </w:r>
    </w:p>
    <w:p w14:paraId="42E9550C" w14:textId="77777777" w:rsidR="006000A8" w:rsidRPr="00FA46C2" w:rsidRDefault="006000A8" w:rsidP="006000A8">
      <w:pPr>
        <w:numPr>
          <w:ilvl w:val="1"/>
          <w:numId w:val="11"/>
        </w:numPr>
        <w:rPr>
          <w:rFonts w:ascii="Calibri" w:hAnsi="Calibri" w:cs="Calibri"/>
          <w:color w:val="808080" w:themeColor="background1" w:themeShade="80"/>
          <w:sz w:val="24"/>
          <w:szCs w:val="24"/>
        </w:rPr>
      </w:pPr>
      <w:r w:rsidRPr="006000A8">
        <w:rPr>
          <w:rFonts w:ascii="Calibri" w:hAnsi="Calibri" w:cs="Calibri"/>
          <w:sz w:val="24"/>
          <w:szCs w:val="24"/>
        </w:rPr>
        <w:t xml:space="preserve">Our access to God is through the blood of Jesus Christ (Romans 5:1-3). There is no earthly priest; we can go directly to God through our great sinless High Priest, Jesus Christ! </w:t>
      </w:r>
      <w:r w:rsidRPr="00FA46C2">
        <w:rPr>
          <w:rFonts w:ascii="Calibri" w:hAnsi="Calibri" w:cs="Calibri"/>
          <w:color w:val="808080" w:themeColor="background1" w:themeShade="80"/>
          <w:sz w:val="24"/>
          <w:szCs w:val="24"/>
        </w:rPr>
        <w:t>To ignore and neglect a privilege that came at so great a sacrifice must be an awful sin.</w:t>
      </w:r>
    </w:p>
    <w:p w14:paraId="6B1EE5FE" w14:textId="4C17AA33" w:rsidR="006000A8" w:rsidRPr="006000A8" w:rsidRDefault="006000A8" w:rsidP="006000A8">
      <w:pPr>
        <w:numPr>
          <w:ilvl w:val="1"/>
          <w:numId w:val="11"/>
        </w:numPr>
        <w:rPr>
          <w:rFonts w:ascii="Calibri" w:hAnsi="Calibri" w:cs="Calibri"/>
          <w:sz w:val="24"/>
          <w:szCs w:val="24"/>
        </w:rPr>
      </w:pPr>
      <w:r w:rsidRPr="006000A8">
        <w:rPr>
          <w:rFonts w:ascii="Calibri" w:hAnsi="Calibri" w:cs="Calibri"/>
          <w:sz w:val="24"/>
          <w:szCs w:val="24"/>
        </w:rPr>
        <w:t xml:space="preserve">I John 5:13-15 tells us we can have </w:t>
      </w:r>
      <w:r w:rsidRPr="00FA46C2">
        <w:rPr>
          <w:rFonts w:ascii="Calibri" w:hAnsi="Calibri" w:cs="Calibri"/>
          <w:color w:val="FF0000"/>
          <w:sz w:val="24"/>
          <w:szCs w:val="24"/>
        </w:rPr>
        <w:t>confidence</w:t>
      </w:r>
      <w:r w:rsidRPr="006000A8">
        <w:rPr>
          <w:rFonts w:ascii="Calibri" w:hAnsi="Calibri" w:cs="Calibri"/>
          <w:sz w:val="24"/>
          <w:szCs w:val="24"/>
        </w:rPr>
        <w:t xml:space="preserve"> in Him. We can approach Him boldly (Hebrews 4:14-16).</w:t>
      </w:r>
    </w:p>
    <w:p w14:paraId="3767FF1E" w14:textId="55FCEDAF" w:rsidR="001B7465" w:rsidRDefault="00712A20" w:rsidP="006E1FDE">
      <w:pPr>
        <w:numPr>
          <w:ilvl w:val="0"/>
          <w:numId w:val="11"/>
        </w:numPr>
        <w:spacing w:after="120"/>
        <w:rPr>
          <w:rFonts w:asciiTheme="minorHAnsi" w:hAnsiTheme="minorHAnsi" w:cstheme="minorHAnsi"/>
          <w:color w:val="808080" w:themeColor="background1" w:themeShade="80"/>
          <w:sz w:val="24"/>
          <w:szCs w:val="24"/>
        </w:rPr>
      </w:pPr>
      <w:r w:rsidRPr="00FD5311">
        <w:rPr>
          <w:rFonts w:asciiTheme="minorHAnsi" w:hAnsiTheme="minorHAnsi" w:cstheme="minorHAnsi"/>
          <w:sz w:val="24"/>
          <w:szCs w:val="24"/>
        </w:rPr>
        <w:t>Pray with the realization that y</w:t>
      </w:r>
      <w:r w:rsidR="001B7465" w:rsidRPr="00FD5311">
        <w:rPr>
          <w:rFonts w:asciiTheme="minorHAnsi" w:hAnsiTheme="minorHAnsi" w:cstheme="minorHAnsi"/>
          <w:sz w:val="24"/>
          <w:szCs w:val="24"/>
        </w:rPr>
        <w:t>our Father is aware of the need before you ask.</w:t>
      </w:r>
      <w:r w:rsidR="007D1FB8" w:rsidRPr="00FD5311">
        <w:rPr>
          <w:rFonts w:asciiTheme="minorHAnsi" w:hAnsiTheme="minorHAnsi" w:cstheme="minorHAnsi"/>
          <w:sz w:val="24"/>
          <w:szCs w:val="24"/>
        </w:rPr>
        <w:t xml:space="preserve"> </w:t>
      </w:r>
      <w:r w:rsidR="007D1FB8" w:rsidRPr="006E1FDE">
        <w:rPr>
          <w:rFonts w:asciiTheme="minorHAnsi" w:hAnsiTheme="minorHAnsi" w:cstheme="minorHAnsi"/>
          <w:color w:val="808080" w:themeColor="background1" w:themeShade="80"/>
          <w:sz w:val="24"/>
          <w:szCs w:val="24"/>
        </w:rPr>
        <w:t>Prayer helps us remember that we are totally dependent upon God.</w:t>
      </w:r>
    </w:p>
    <w:p w14:paraId="633742BD" w14:textId="63A0CBC7" w:rsidR="006E1FDE" w:rsidRDefault="006E1FDE" w:rsidP="006E1FDE">
      <w:pPr>
        <w:pStyle w:val="Style2"/>
        <w:rPr>
          <w:rFonts w:asciiTheme="minorHAnsi" w:hAnsiTheme="minorHAnsi" w:cstheme="minorHAnsi"/>
          <w:sz w:val="22"/>
          <w:szCs w:val="28"/>
        </w:rPr>
      </w:pPr>
      <w:r w:rsidRPr="006E1FDE">
        <w:rPr>
          <w:rFonts w:asciiTheme="minorHAnsi" w:hAnsiTheme="minorHAnsi" w:cstheme="minorHAnsi"/>
          <w:sz w:val="22"/>
          <w:szCs w:val="28"/>
        </w:rPr>
        <w:lastRenderedPageBreak/>
        <w:t>What seems to be the key in God hearing us? How does this give us confidence?</w:t>
      </w:r>
    </w:p>
    <w:p w14:paraId="2AB68715" w14:textId="2694ACE5" w:rsidR="006E1FDE" w:rsidRPr="006E1FDE" w:rsidRDefault="006E1FDE" w:rsidP="006E1FDE">
      <w:pPr>
        <w:pStyle w:val="Style2"/>
        <w:rPr>
          <w:rFonts w:asciiTheme="minorHAnsi" w:hAnsiTheme="minorHAnsi" w:cstheme="minorHAnsi"/>
          <w:sz w:val="22"/>
          <w:szCs w:val="28"/>
        </w:rPr>
      </w:pPr>
      <w:r>
        <w:rPr>
          <w:rFonts w:asciiTheme="minorHAnsi" w:hAnsiTheme="minorHAnsi" w:cstheme="minorHAnsi"/>
          <w:sz w:val="22"/>
          <w:szCs w:val="28"/>
        </w:rPr>
        <w:t>___________________________________________________________________________________________</w:t>
      </w:r>
      <w:r w:rsidR="0030391B">
        <w:rPr>
          <w:rFonts w:asciiTheme="minorHAnsi" w:hAnsiTheme="minorHAnsi" w:cstheme="minorHAnsi"/>
          <w:sz w:val="22"/>
          <w:szCs w:val="28"/>
        </w:rPr>
        <w:t xml:space="preserve"> </w:t>
      </w:r>
      <w:r w:rsidRPr="006E1FDE">
        <w:rPr>
          <w:rFonts w:asciiTheme="minorHAnsi" w:hAnsiTheme="minorHAnsi" w:cstheme="minorHAnsi"/>
          <w:color w:val="808080" w:themeColor="background1" w:themeShade="80"/>
          <w:sz w:val="22"/>
          <w:szCs w:val="28"/>
        </w:rPr>
        <w:t>The blood of Jesus Christ. If we are covered by the blood, we are seen as a righteous child of God, not a bashful servant</w:t>
      </w:r>
      <w:r w:rsidRPr="005F1D07">
        <w:rPr>
          <w:rFonts w:asciiTheme="minorHAnsi" w:hAnsiTheme="minorHAnsi" w:cstheme="minorHAnsi"/>
          <w:color w:val="808080" w:themeColor="background1" w:themeShade="80"/>
          <w:sz w:val="22"/>
          <w:szCs w:val="28"/>
        </w:rPr>
        <w:t xml:space="preserve">. </w:t>
      </w:r>
      <w:r w:rsidR="005F1D07" w:rsidRPr="005F1D07">
        <w:rPr>
          <w:rFonts w:asciiTheme="minorHAnsi" w:hAnsiTheme="minorHAnsi" w:cstheme="minorHAnsi"/>
          <w:color w:val="808080" w:themeColor="background1" w:themeShade="80"/>
          <w:sz w:val="22"/>
          <w:szCs w:val="28"/>
        </w:rPr>
        <w:t>He desires to hear us pray and rely on Him for what we need.</w:t>
      </w:r>
    </w:p>
    <w:p w14:paraId="08993F91" w14:textId="77777777" w:rsidR="00A70077" w:rsidRPr="00FD5311" w:rsidRDefault="00A70077" w:rsidP="00114898">
      <w:pPr>
        <w:pStyle w:val="BodyTextIndent"/>
        <w:rPr>
          <w:rFonts w:asciiTheme="minorHAnsi" w:hAnsiTheme="minorHAnsi" w:cstheme="minorHAnsi"/>
          <w:sz w:val="16"/>
          <w:szCs w:val="16"/>
        </w:rPr>
      </w:pPr>
    </w:p>
    <w:p w14:paraId="7A2846A9" w14:textId="7932E5EA" w:rsidR="00A70077" w:rsidRPr="00FD5311" w:rsidRDefault="00A70077" w:rsidP="00114898">
      <w:pPr>
        <w:pStyle w:val="Heading5"/>
        <w:ind w:left="360" w:hanging="360"/>
        <w:rPr>
          <w:rFonts w:asciiTheme="minorHAnsi" w:hAnsiTheme="minorHAnsi" w:cstheme="minorHAnsi"/>
          <w:szCs w:val="24"/>
          <w:u w:val="none"/>
        </w:rPr>
      </w:pPr>
      <w:r w:rsidRPr="00FD5311">
        <w:rPr>
          <w:rFonts w:asciiTheme="minorHAnsi" w:hAnsiTheme="minorHAnsi" w:cstheme="minorHAnsi"/>
          <w:szCs w:val="24"/>
          <w:u w:val="none"/>
        </w:rPr>
        <w:t>I</w:t>
      </w:r>
      <w:r w:rsidR="00FA38CE" w:rsidRPr="00FD5311">
        <w:rPr>
          <w:rFonts w:asciiTheme="minorHAnsi" w:hAnsiTheme="minorHAnsi" w:cstheme="minorHAnsi"/>
          <w:szCs w:val="24"/>
          <w:u w:val="none"/>
        </w:rPr>
        <w:t>II</w:t>
      </w:r>
      <w:r w:rsidRPr="00FD5311">
        <w:rPr>
          <w:rFonts w:asciiTheme="minorHAnsi" w:hAnsiTheme="minorHAnsi" w:cstheme="minorHAnsi"/>
          <w:szCs w:val="24"/>
          <w:u w:val="none"/>
        </w:rPr>
        <w:t>.</w:t>
      </w:r>
      <w:r w:rsidR="00FA38CE" w:rsidRPr="00FD5311">
        <w:rPr>
          <w:rFonts w:asciiTheme="minorHAnsi" w:hAnsiTheme="minorHAnsi" w:cstheme="minorHAnsi"/>
          <w:szCs w:val="24"/>
          <w:u w:val="none"/>
        </w:rPr>
        <w:tab/>
      </w:r>
      <w:r w:rsidRPr="00FD5311">
        <w:rPr>
          <w:rFonts w:asciiTheme="minorHAnsi" w:hAnsiTheme="minorHAnsi" w:cstheme="minorHAnsi"/>
          <w:szCs w:val="24"/>
          <w:u w:val="none"/>
        </w:rPr>
        <w:t>FIRST, BE CONSUMED WITH HIM!</w:t>
      </w:r>
      <w:r w:rsidR="00304291">
        <w:rPr>
          <w:rFonts w:asciiTheme="minorHAnsi" w:hAnsiTheme="minorHAnsi" w:cstheme="minorHAnsi"/>
          <w:szCs w:val="24"/>
          <w:u w:val="none"/>
        </w:rPr>
        <w:t xml:space="preserve"> (v9-10)</w:t>
      </w:r>
    </w:p>
    <w:p w14:paraId="762BA8F1" w14:textId="1D48B887" w:rsidR="00A70077" w:rsidRPr="00FD5311" w:rsidRDefault="00304291" w:rsidP="00A70077">
      <w:pPr>
        <w:pStyle w:val="Heading4"/>
        <w:numPr>
          <w:ilvl w:val="0"/>
          <w:numId w:val="12"/>
        </w:numPr>
        <w:tabs>
          <w:tab w:val="clear" w:pos="720"/>
        </w:tabs>
        <w:ind w:hanging="360"/>
        <w:rPr>
          <w:rFonts w:asciiTheme="minorHAnsi" w:hAnsiTheme="minorHAnsi" w:cstheme="minorHAnsi"/>
          <w:b w:val="0"/>
          <w:szCs w:val="24"/>
        </w:rPr>
      </w:pPr>
      <w:r>
        <w:rPr>
          <w:rFonts w:asciiTheme="minorHAnsi" w:hAnsiTheme="minorHAnsi" w:cstheme="minorHAnsi"/>
          <w:b w:val="0"/>
          <w:szCs w:val="24"/>
        </w:rPr>
        <w:t>F</w:t>
      </w:r>
      <w:r w:rsidR="00A70077" w:rsidRPr="00FD5311">
        <w:rPr>
          <w:rFonts w:asciiTheme="minorHAnsi" w:hAnsiTheme="minorHAnsi" w:cstheme="minorHAnsi"/>
          <w:b w:val="0"/>
          <w:szCs w:val="24"/>
        </w:rPr>
        <w:t xml:space="preserve">irst, give reverence and </w:t>
      </w:r>
      <w:r w:rsidR="00A70077" w:rsidRPr="005F1D07">
        <w:rPr>
          <w:rFonts w:asciiTheme="minorHAnsi" w:hAnsiTheme="minorHAnsi" w:cstheme="minorHAnsi"/>
          <w:b w:val="0"/>
          <w:color w:val="FF0000"/>
          <w:szCs w:val="24"/>
        </w:rPr>
        <w:t>worship</w:t>
      </w:r>
      <w:r w:rsidR="00A70077" w:rsidRPr="00FD5311">
        <w:rPr>
          <w:rFonts w:asciiTheme="minorHAnsi" w:hAnsiTheme="minorHAnsi" w:cstheme="minorHAnsi"/>
          <w:b w:val="0"/>
          <w:szCs w:val="24"/>
        </w:rPr>
        <w:t xml:space="preserve"> God.</w:t>
      </w:r>
      <w:r>
        <w:rPr>
          <w:rFonts w:asciiTheme="minorHAnsi" w:hAnsiTheme="minorHAnsi" w:cstheme="minorHAnsi"/>
          <w:b w:val="0"/>
          <w:szCs w:val="24"/>
        </w:rPr>
        <w:t xml:space="preserve"> (v9)</w:t>
      </w:r>
    </w:p>
    <w:p w14:paraId="03FD26F5" w14:textId="70AF0004" w:rsidR="009A0831" w:rsidRDefault="009A0831" w:rsidP="00E25F86">
      <w:pPr>
        <w:numPr>
          <w:ilvl w:val="0"/>
          <w:numId w:val="13"/>
        </w:numPr>
        <w:spacing w:after="120"/>
        <w:ind w:left="1080"/>
        <w:rPr>
          <w:rFonts w:asciiTheme="minorHAnsi" w:hAnsiTheme="minorHAnsi" w:cstheme="minorHAnsi"/>
          <w:sz w:val="24"/>
          <w:szCs w:val="24"/>
        </w:rPr>
      </w:pPr>
      <w:r w:rsidRPr="00FD5311">
        <w:rPr>
          <w:rFonts w:asciiTheme="minorHAnsi" w:hAnsiTheme="minorHAnsi" w:cstheme="minorHAnsi"/>
          <w:sz w:val="24"/>
          <w:szCs w:val="24"/>
        </w:rPr>
        <w:t xml:space="preserve">“Our Father which art in Heaven…” </w:t>
      </w:r>
      <w:r w:rsidR="005F1D07">
        <w:rPr>
          <w:rFonts w:asciiTheme="minorHAnsi" w:hAnsiTheme="minorHAnsi" w:cstheme="minorHAnsi"/>
          <w:sz w:val="24"/>
          <w:szCs w:val="24"/>
        </w:rPr>
        <w:t>Use of the word “Father” is not a mistake here. It is good to know how high He is (consider the next statement in the verse), but first know who He is personally to you.</w:t>
      </w:r>
      <w:r w:rsidR="00162640" w:rsidRPr="00FD5311">
        <w:rPr>
          <w:rFonts w:asciiTheme="minorHAnsi" w:hAnsiTheme="minorHAnsi" w:cstheme="minorHAnsi"/>
          <w:sz w:val="24"/>
          <w:szCs w:val="24"/>
        </w:rPr>
        <w:t xml:space="preserve"> </w:t>
      </w:r>
    </w:p>
    <w:p w14:paraId="04A08594" w14:textId="504BE9F2" w:rsidR="00E25F86" w:rsidRDefault="00E25F86" w:rsidP="00E25F86">
      <w:pPr>
        <w:pStyle w:val="Style2"/>
        <w:rPr>
          <w:rFonts w:ascii="Calibri" w:hAnsi="Calibri" w:cs="Calibri"/>
          <w:sz w:val="22"/>
          <w:szCs w:val="28"/>
        </w:rPr>
      </w:pPr>
      <w:r w:rsidRPr="00E25F86">
        <w:rPr>
          <w:rFonts w:ascii="Calibri" w:hAnsi="Calibri" w:cs="Calibri"/>
          <w:sz w:val="22"/>
          <w:szCs w:val="28"/>
        </w:rPr>
        <w:t>How does praying to your Father differ from praying to a Master?</w:t>
      </w:r>
    </w:p>
    <w:p w14:paraId="0B5AC0E2" w14:textId="5CD6B4C0" w:rsidR="00E25F86" w:rsidRPr="00E25F86" w:rsidRDefault="00E25F86" w:rsidP="00E25F86">
      <w:pPr>
        <w:pStyle w:val="Style2"/>
        <w:rPr>
          <w:rFonts w:ascii="Calibri" w:hAnsi="Calibri" w:cs="Calibri"/>
          <w:sz w:val="22"/>
          <w:szCs w:val="28"/>
        </w:rPr>
      </w:pPr>
      <w:r>
        <w:rPr>
          <w:rFonts w:ascii="Calibri" w:hAnsi="Calibri" w:cs="Calibri"/>
          <w:sz w:val="22"/>
          <w:szCs w:val="28"/>
        </w:rPr>
        <w:t>___________________________________________________________________________________________</w:t>
      </w:r>
      <w:r w:rsidR="0030391B">
        <w:rPr>
          <w:rFonts w:ascii="Calibri" w:hAnsi="Calibri" w:cs="Calibri"/>
          <w:sz w:val="22"/>
          <w:szCs w:val="28"/>
        </w:rPr>
        <w:t xml:space="preserve"> </w:t>
      </w:r>
      <w:r w:rsidRPr="00E25F86">
        <w:rPr>
          <w:rFonts w:ascii="Calibri" w:hAnsi="Calibri" w:cs="Calibri"/>
          <w:color w:val="808080" w:themeColor="background1" w:themeShade="80"/>
          <w:sz w:val="22"/>
          <w:szCs w:val="28"/>
        </w:rPr>
        <w:t>Your Father will always welcome your presence and requests (Luke 11:11-13)</w:t>
      </w:r>
    </w:p>
    <w:p w14:paraId="21CC2CCB" w14:textId="77777777" w:rsidR="00A70077" w:rsidRPr="00FD5311" w:rsidRDefault="00A70077" w:rsidP="00A70077">
      <w:pPr>
        <w:numPr>
          <w:ilvl w:val="0"/>
          <w:numId w:val="14"/>
        </w:numPr>
        <w:rPr>
          <w:rFonts w:asciiTheme="minorHAnsi" w:hAnsiTheme="minorHAnsi" w:cstheme="minorHAnsi"/>
          <w:sz w:val="24"/>
          <w:szCs w:val="24"/>
        </w:rPr>
      </w:pPr>
      <w:r w:rsidRPr="00FD5311">
        <w:rPr>
          <w:rFonts w:asciiTheme="minorHAnsi" w:hAnsiTheme="minorHAnsi" w:cstheme="minorHAnsi"/>
          <w:sz w:val="24"/>
          <w:szCs w:val="24"/>
        </w:rPr>
        <w:t>“</w:t>
      </w:r>
      <w:r w:rsidR="009A0831" w:rsidRPr="00FD5311">
        <w:rPr>
          <w:rFonts w:asciiTheme="minorHAnsi" w:hAnsiTheme="minorHAnsi" w:cstheme="minorHAnsi"/>
          <w:sz w:val="24"/>
          <w:szCs w:val="24"/>
        </w:rPr>
        <w:t xml:space="preserve">Hallowed be </w:t>
      </w:r>
      <w:r w:rsidRPr="00FD5311">
        <w:rPr>
          <w:rFonts w:asciiTheme="minorHAnsi" w:hAnsiTheme="minorHAnsi" w:cstheme="minorHAnsi"/>
          <w:sz w:val="24"/>
          <w:szCs w:val="24"/>
        </w:rPr>
        <w:t xml:space="preserve">Thy </w:t>
      </w:r>
      <w:r w:rsidR="009A0831" w:rsidRPr="00FD5311">
        <w:rPr>
          <w:rFonts w:asciiTheme="minorHAnsi" w:hAnsiTheme="minorHAnsi" w:cstheme="minorHAnsi"/>
          <w:sz w:val="24"/>
          <w:szCs w:val="24"/>
        </w:rPr>
        <w:t>n</w:t>
      </w:r>
      <w:r w:rsidRPr="00FD5311">
        <w:rPr>
          <w:rFonts w:asciiTheme="minorHAnsi" w:hAnsiTheme="minorHAnsi" w:cstheme="minorHAnsi"/>
          <w:sz w:val="24"/>
          <w:szCs w:val="24"/>
        </w:rPr>
        <w:t xml:space="preserve">ame.”  </w:t>
      </w:r>
      <w:r w:rsidR="008D42C4" w:rsidRPr="00FD5311">
        <w:rPr>
          <w:rFonts w:asciiTheme="minorHAnsi" w:hAnsiTheme="minorHAnsi" w:cstheme="minorHAnsi"/>
          <w:sz w:val="24"/>
          <w:szCs w:val="24"/>
        </w:rPr>
        <w:t>“</w:t>
      </w:r>
      <w:r w:rsidR="00162640" w:rsidRPr="00FD5311">
        <w:rPr>
          <w:rFonts w:asciiTheme="minorHAnsi" w:hAnsiTheme="minorHAnsi" w:cstheme="minorHAnsi"/>
          <w:sz w:val="24"/>
          <w:szCs w:val="24"/>
        </w:rPr>
        <w:t>Hallowed</w:t>
      </w:r>
      <w:r w:rsidR="008D42C4" w:rsidRPr="00FD5311">
        <w:rPr>
          <w:rFonts w:asciiTheme="minorHAnsi" w:hAnsiTheme="minorHAnsi" w:cstheme="minorHAnsi"/>
          <w:sz w:val="24"/>
          <w:szCs w:val="24"/>
        </w:rPr>
        <w:t>”</w:t>
      </w:r>
      <w:r w:rsidR="00162640" w:rsidRPr="00FD5311">
        <w:rPr>
          <w:rFonts w:asciiTheme="minorHAnsi" w:hAnsiTheme="minorHAnsi" w:cstheme="minorHAnsi"/>
          <w:sz w:val="24"/>
          <w:szCs w:val="24"/>
        </w:rPr>
        <w:t xml:space="preserve"> means </w:t>
      </w:r>
      <w:r w:rsidR="00162640" w:rsidRPr="005F1D07">
        <w:rPr>
          <w:rFonts w:asciiTheme="minorHAnsi" w:hAnsiTheme="minorHAnsi" w:cstheme="minorHAnsi"/>
          <w:color w:val="FF0000"/>
          <w:sz w:val="24"/>
          <w:szCs w:val="24"/>
        </w:rPr>
        <w:t>holy</w:t>
      </w:r>
      <w:r w:rsidR="00162640" w:rsidRPr="00FD5311">
        <w:rPr>
          <w:rFonts w:asciiTheme="minorHAnsi" w:hAnsiTheme="minorHAnsi" w:cstheme="minorHAnsi"/>
          <w:sz w:val="24"/>
          <w:szCs w:val="24"/>
        </w:rPr>
        <w:t xml:space="preserve">; separate or different than; other. </w:t>
      </w:r>
      <w:r w:rsidRPr="00FD5311">
        <w:rPr>
          <w:rFonts w:asciiTheme="minorHAnsi" w:hAnsiTheme="minorHAnsi" w:cstheme="minorHAnsi"/>
          <w:sz w:val="24"/>
          <w:szCs w:val="24"/>
        </w:rPr>
        <w:t>“Name” has to do with His nature, character, and personality</w:t>
      </w:r>
      <w:r w:rsidR="00162640" w:rsidRPr="00FD5311">
        <w:rPr>
          <w:rFonts w:asciiTheme="minorHAnsi" w:hAnsiTheme="minorHAnsi" w:cstheme="minorHAnsi"/>
          <w:sz w:val="24"/>
          <w:szCs w:val="24"/>
        </w:rPr>
        <w:t>.</w:t>
      </w:r>
    </w:p>
    <w:p w14:paraId="6AE84B27" w14:textId="77777777" w:rsidR="005F1D07" w:rsidRDefault="00162640" w:rsidP="005F1D07">
      <w:pPr>
        <w:numPr>
          <w:ilvl w:val="1"/>
          <w:numId w:val="14"/>
        </w:numPr>
        <w:rPr>
          <w:rFonts w:asciiTheme="minorHAnsi" w:hAnsiTheme="minorHAnsi" w:cstheme="minorHAnsi"/>
          <w:sz w:val="24"/>
          <w:szCs w:val="24"/>
        </w:rPr>
      </w:pPr>
      <w:r w:rsidRPr="00FD5311">
        <w:rPr>
          <w:rFonts w:asciiTheme="minorHAnsi" w:hAnsiTheme="minorHAnsi" w:cstheme="minorHAnsi"/>
          <w:sz w:val="24"/>
          <w:szCs w:val="24"/>
        </w:rPr>
        <w:t xml:space="preserve">This is not a minor and insignificant point. </w:t>
      </w:r>
    </w:p>
    <w:p w14:paraId="30DF2C88" w14:textId="2249CE6F" w:rsidR="00A70077" w:rsidRPr="00FD5311" w:rsidRDefault="00A70077" w:rsidP="005F1D07">
      <w:pPr>
        <w:numPr>
          <w:ilvl w:val="1"/>
          <w:numId w:val="14"/>
        </w:numPr>
        <w:rPr>
          <w:rFonts w:asciiTheme="minorHAnsi" w:hAnsiTheme="minorHAnsi" w:cstheme="minorHAnsi"/>
          <w:sz w:val="24"/>
          <w:szCs w:val="24"/>
        </w:rPr>
      </w:pPr>
      <w:r w:rsidRPr="00FD5311">
        <w:rPr>
          <w:rFonts w:asciiTheme="minorHAnsi" w:hAnsiTheme="minorHAnsi" w:cstheme="minorHAnsi"/>
          <w:sz w:val="24"/>
          <w:szCs w:val="24"/>
        </w:rPr>
        <w:t>While God is indeed kind</w:t>
      </w:r>
      <w:r w:rsidR="00162640" w:rsidRPr="00FD5311">
        <w:rPr>
          <w:rFonts w:asciiTheme="minorHAnsi" w:hAnsiTheme="minorHAnsi" w:cstheme="minorHAnsi"/>
          <w:sz w:val="24"/>
          <w:szCs w:val="24"/>
        </w:rPr>
        <w:t>,</w:t>
      </w:r>
      <w:r w:rsidRPr="00FD5311">
        <w:rPr>
          <w:rFonts w:asciiTheme="minorHAnsi" w:hAnsiTheme="minorHAnsi" w:cstheme="minorHAnsi"/>
          <w:sz w:val="24"/>
          <w:szCs w:val="24"/>
        </w:rPr>
        <w:t xml:space="preserve"> loving</w:t>
      </w:r>
      <w:r w:rsidR="00162640" w:rsidRPr="00FD5311">
        <w:rPr>
          <w:rFonts w:asciiTheme="minorHAnsi" w:hAnsiTheme="minorHAnsi" w:cstheme="minorHAnsi"/>
          <w:sz w:val="24"/>
          <w:szCs w:val="24"/>
        </w:rPr>
        <w:t xml:space="preserve">, </w:t>
      </w:r>
      <w:r w:rsidRPr="00FD5311">
        <w:rPr>
          <w:rFonts w:asciiTheme="minorHAnsi" w:hAnsiTheme="minorHAnsi" w:cstheme="minorHAnsi"/>
          <w:sz w:val="24"/>
          <w:szCs w:val="24"/>
        </w:rPr>
        <w:t>patient</w:t>
      </w:r>
      <w:r w:rsidR="00162640" w:rsidRPr="00FD5311">
        <w:rPr>
          <w:rFonts w:asciiTheme="minorHAnsi" w:hAnsiTheme="minorHAnsi" w:cstheme="minorHAnsi"/>
          <w:sz w:val="24"/>
          <w:szCs w:val="24"/>
        </w:rPr>
        <w:t>, and</w:t>
      </w:r>
      <w:r w:rsidRPr="00FD5311">
        <w:rPr>
          <w:rFonts w:asciiTheme="minorHAnsi" w:hAnsiTheme="minorHAnsi" w:cstheme="minorHAnsi"/>
          <w:sz w:val="24"/>
          <w:szCs w:val="24"/>
        </w:rPr>
        <w:t xml:space="preserve"> gracious, He </w:t>
      </w:r>
      <w:r w:rsidR="005F1D07">
        <w:rPr>
          <w:rFonts w:asciiTheme="minorHAnsi" w:hAnsiTheme="minorHAnsi" w:cstheme="minorHAnsi"/>
          <w:sz w:val="24"/>
          <w:szCs w:val="24"/>
        </w:rPr>
        <w:t>should not</w:t>
      </w:r>
      <w:r w:rsidRPr="00FD5311">
        <w:rPr>
          <w:rFonts w:asciiTheme="minorHAnsi" w:hAnsiTheme="minorHAnsi" w:cstheme="minorHAnsi"/>
          <w:sz w:val="24"/>
          <w:szCs w:val="24"/>
        </w:rPr>
        <w:t xml:space="preserve"> be approached with </w:t>
      </w:r>
      <w:r w:rsidRPr="005F1D07">
        <w:rPr>
          <w:rFonts w:asciiTheme="minorHAnsi" w:hAnsiTheme="minorHAnsi" w:cstheme="minorHAnsi"/>
          <w:color w:val="FF0000"/>
          <w:sz w:val="24"/>
          <w:szCs w:val="24"/>
        </w:rPr>
        <w:t>flippancy</w:t>
      </w:r>
      <w:r w:rsidRPr="00FD5311">
        <w:rPr>
          <w:rFonts w:asciiTheme="minorHAnsi" w:hAnsiTheme="minorHAnsi" w:cstheme="minorHAnsi"/>
          <w:sz w:val="24"/>
          <w:szCs w:val="24"/>
        </w:rPr>
        <w:t xml:space="preserve"> and casualness. </w:t>
      </w:r>
      <w:r w:rsidRPr="005F1D07">
        <w:rPr>
          <w:rFonts w:asciiTheme="minorHAnsi" w:hAnsiTheme="minorHAnsi" w:cstheme="minorHAnsi"/>
          <w:color w:val="808080" w:themeColor="background1" w:themeShade="80"/>
          <w:sz w:val="24"/>
          <w:szCs w:val="24"/>
        </w:rPr>
        <w:t xml:space="preserve">He is to be reverenced!  </w:t>
      </w:r>
      <w:r w:rsidR="00162640" w:rsidRPr="005F1D07">
        <w:rPr>
          <w:rFonts w:asciiTheme="minorHAnsi" w:hAnsiTheme="minorHAnsi" w:cstheme="minorHAnsi"/>
          <w:color w:val="808080" w:themeColor="background1" w:themeShade="80"/>
          <w:sz w:val="24"/>
          <w:szCs w:val="24"/>
        </w:rPr>
        <w:t>It is a must!</w:t>
      </w:r>
    </w:p>
    <w:p w14:paraId="7CBC2D80" w14:textId="796F69C3" w:rsidR="00A70077" w:rsidRPr="00FD5311" w:rsidRDefault="00162640" w:rsidP="00A70077">
      <w:pPr>
        <w:numPr>
          <w:ilvl w:val="0"/>
          <w:numId w:val="2"/>
        </w:numPr>
        <w:tabs>
          <w:tab w:val="clear" w:pos="720"/>
        </w:tabs>
        <w:ind w:hanging="360"/>
        <w:rPr>
          <w:rFonts w:asciiTheme="minorHAnsi" w:hAnsiTheme="minorHAnsi" w:cstheme="minorHAnsi"/>
          <w:sz w:val="24"/>
          <w:szCs w:val="24"/>
        </w:rPr>
      </w:pPr>
      <w:r w:rsidRPr="00FD5311">
        <w:rPr>
          <w:rFonts w:asciiTheme="minorHAnsi" w:hAnsiTheme="minorHAnsi" w:cstheme="minorHAnsi"/>
          <w:sz w:val="24"/>
          <w:szCs w:val="24"/>
        </w:rPr>
        <w:t>Surrender to His will.</w:t>
      </w:r>
      <w:r w:rsidR="00304291">
        <w:rPr>
          <w:rFonts w:asciiTheme="minorHAnsi" w:hAnsiTheme="minorHAnsi" w:cstheme="minorHAnsi"/>
          <w:sz w:val="24"/>
          <w:szCs w:val="24"/>
        </w:rPr>
        <w:t xml:space="preserve"> (v10)</w:t>
      </w:r>
    </w:p>
    <w:p w14:paraId="5A2A8E5F" w14:textId="77777777" w:rsidR="00A70077" w:rsidRPr="00FD5311" w:rsidRDefault="00A70077" w:rsidP="00A70077">
      <w:pPr>
        <w:numPr>
          <w:ilvl w:val="0"/>
          <w:numId w:val="15"/>
        </w:numPr>
        <w:tabs>
          <w:tab w:val="clear" w:pos="360"/>
        </w:tabs>
        <w:ind w:left="1080"/>
        <w:rPr>
          <w:rFonts w:asciiTheme="minorHAnsi" w:hAnsiTheme="minorHAnsi" w:cstheme="minorHAnsi"/>
          <w:sz w:val="24"/>
          <w:szCs w:val="24"/>
        </w:rPr>
      </w:pPr>
      <w:r w:rsidRPr="00FD5311">
        <w:rPr>
          <w:rFonts w:asciiTheme="minorHAnsi" w:hAnsiTheme="minorHAnsi" w:cstheme="minorHAnsi"/>
          <w:sz w:val="24"/>
          <w:szCs w:val="24"/>
        </w:rPr>
        <w:t>It is His kingdom and His will that is to be the</w:t>
      </w:r>
      <w:r w:rsidR="00162640" w:rsidRPr="00FD5311">
        <w:rPr>
          <w:rFonts w:asciiTheme="minorHAnsi" w:hAnsiTheme="minorHAnsi" w:cstheme="minorHAnsi"/>
          <w:sz w:val="24"/>
          <w:szCs w:val="24"/>
        </w:rPr>
        <w:t xml:space="preserve"> </w:t>
      </w:r>
      <w:r w:rsidR="00162640" w:rsidRPr="00E25F86">
        <w:rPr>
          <w:rFonts w:asciiTheme="minorHAnsi" w:hAnsiTheme="minorHAnsi" w:cstheme="minorHAnsi"/>
          <w:color w:val="FF0000"/>
          <w:sz w:val="24"/>
          <w:szCs w:val="24"/>
        </w:rPr>
        <w:t>priority</w:t>
      </w:r>
      <w:r w:rsidR="00162640" w:rsidRPr="00FD5311">
        <w:rPr>
          <w:rFonts w:asciiTheme="minorHAnsi" w:hAnsiTheme="minorHAnsi" w:cstheme="minorHAnsi"/>
          <w:sz w:val="24"/>
          <w:szCs w:val="24"/>
        </w:rPr>
        <w:t xml:space="preserve"> and</w:t>
      </w:r>
      <w:r w:rsidRPr="00FD5311">
        <w:rPr>
          <w:rFonts w:asciiTheme="minorHAnsi" w:hAnsiTheme="minorHAnsi" w:cstheme="minorHAnsi"/>
          <w:sz w:val="24"/>
          <w:szCs w:val="24"/>
        </w:rPr>
        <w:t xml:space="preserve"> concern of your life.</w:t>
      </w:r>
    </w:p>
    <w:p w14:paraId="2DA4AA8E" w14:textId="7E572461" w:rsidR="00A70077" w:rsidRPr="00FD5311" w:rsidRDefault="00162640" w:rsidP="00A70077">
      <w:pPr>
        <w:numPr>
          <w:ilvl w:val="0"/>
          <w:numId w:val="15"/>
        </w:numPr>
        <w:tabs>
          <w:tab w:val="clear" w:pos="360"/>
        </w:tabs>
        <w:ind w:left="1080"/>
        <w:rPr>
          <w:rFonts w:asciiTheme="minorHAnsi" w:hAnsiTheme="minorHAnsi" w:cstheme="minorHAnsi"/>
          <w:sz w:val="24"/>
          <w:szCs w:val="24"/>
        </w:rPr>
      </w:pPr>
      <w:r w:rsidRPr="00FD5311">
        <w:rPr>
          <w:rFonts w:asciiTheme="minorHAnsi" w:hAnsiTheme="minorHAnsi" w:cstheme="minorHAnsi"/>
          <w:sz w:val="24"/>
          <w:szCs w:val="24"/>
        </w:rPr>
        <w:t>The</w:t>
      </w:r>
      <w:r w:rsidR="00A70077" w:rsidRPr="00FD5311">
        <w:rPr>
          <w:rFonts w:asciiTheme="minorHAnsi" w:hAnsiTheme="minorHAnsi" w:cstheme="minorHAnsi"/>
          <w:sz w:val="24"/>
          <w:szCs w:val="24"/>
        </w:rPr>
        <w:t xml:space="preserve"> </w:t>
      </w:r>
      <w:r w:rsidRPr="00FD5311">
        <w:rPr>
          <w:rFonts w:asciiTheme="minorHAnsi" w:hAnsiTheme="minorHAnsi" w:cstheme="minorHAnsi"/>
          <w:sz w:val="24"/>
          <w:szCs w:val="24"/>
        </w:rPr>
        <w:t>disciple</w:t>
      </w:r>
      <w:r w:rsidR="00A70077" w:rsidRPr="00FD5311">
        <w:rPr>
          <w:rFonts w:asciiTheme="minorHAnsi" w:hAnsiTheme="minorHAnsi" w:cstheme="minorHAnsi"/>
          <w:sz w:val="24"/>
          <w:szCs w:val="24"/>
        </w:rPr>
        <w:t xml:space="preserve"> is not a self-seeking kingdom builder.</w:t>
      </w:r>
      <w:r w:rsidRPr="00FD5311">
        <w:rPr>
          <w:rFonts w:asciiTheme="minorHAnsi" w:hAnsiTheme="minorHAnsi" w:cstheme="minorHAnsi"/>
          <w:sz w:val="24"/>
          <w:szCs w:val="24"/>
        </w:rPr>
        <w:t xml:space="preserve"> Many</w:t>
      </w:r>
      <w:r w:rsidR="00A70077" w:rsidRPr="00FD5311">
        <w:rPr>
          <w:rFonts w:asciiTheme="minorHAnsi" w:hAnsiTheme="minorHAnsi" w:cstheme="minorHAnsi"/>
          <w:sz w:val="24"/>
          <w:szCs w:val="24"/>
        </w:rPr>
        <w:t xml:space="preserve"> are frustrated in their prayer life because they have their will to satisfy and want God to plug into their agenda.</w:t>
      </w:r>
    </w:p>
    <w:p w14:paraId="212FCD79" w14:textId="04812AD4" w:rsidR="00A70077" w:rsidRPr="00E25F86" w:rsidRDefault="00A70077" w:rsidP="00A70077">
      <w:pPr>
        <w:numPr>
          <w:ilvl w:val="0"/>
          <w:numId w:val="15"/>
        </w:numPr>
        <w:tabs>
          <w:tab w:val="clear" w:pos="360"/>
        </w:tabs>
        <w:ind w:left="1080"/>
        <w:rPr>
          <w:rFonts w:asciiTheme="minorHAnsi" w:hAnsiTheme="minorHAnsi" w:cstheme="minorHAnsi"/>
          <w:color w:val="808080" w:themeColor="background1" w:themeShade="80"/>
          <w:sz w:val="24"/>
          <w:szCs w:val="24"/>
        </w:rPr>
      </w:pPr>
      <w:r w:rsidRPr="00E25F86">
        <w:rPr>
          <w:rFonts w:asciiTheme="minorHAnsi" w:hAnsiTheme="minorHAnsi" w:cstheme="minorHAnsi"/>
          <w:color w:val="808080" w:themeColor="background1" w:themeShade="80"/>
          <w:sz w:val="24"/>
          <w:szCs w:val="24"/>
        </w:rPr>
        <w:t xml:space="preserve">But meaningful communion with God is that we are bankrupt, sinful, meek, hungry, thirsty, and in great need of God. I own nothing and have nothing. He is the King; I am the subject.  </w:t>
      </w:r>
    </w:p>
    <w:p w14:paraId="62022BF7" w14:textId="10859B99" w:rsidR="005F1D07" w:rsidRPr="00FD5311" w:rsidRDefault="005F1D07" w:rsidP="00E25F86">
      <w:pPr>
        <w:spacing w:before="120" w:after="120"/>
        <w:rPr>
          <w:rFonts w:asciiTheme="minorHAnsi" w:hAnsiTheme="minorHAnsi" w:cstheme="minorHAnsi"/>
          <w:sz w:val="24"/>
          <w:szCs w:val="24"/>
        </w:rPr>
      </w:pPr>
      <w:r w:rsidRPr="00E25F86">
        <w:rPr>
          <w:rFonts w:asciiTheme="minorHAnsi" w:hAnsiTheme="minorHAnsi" w:cstheme="minorHAnsi"/>
          <w:b/>
          <w:bCs/>
          <w:sz w:val="24"/>
          <w:szCs w:val="24"/>
        </w:rPr>
        <w:t>NOTE</w:t>
      </w:r>
      <w:r>
        <w:rPr>
          <w:rFonts w:asciiTheme="minorHAnsi" w:hAnsiTheme="minorHAnsi" w:cstheme="minorHAnsi"/>
          <w:sz w:val="24"/>
          <w:szCs w:val="24"/>
        </w:rPr>
        <w:t xml:space="preserve">: Sometimes this idea can be confusing. Is prayer making requests or surrendering to whatever God wants? The truth is, it is both- God’s hand is moved as we pray and </w:t>
      </w:r>
      <w:r w:rsidR="00E25F86">
        <w:rPr>
          <w:rFonts w:asciiTheme="minorHAnsi" w:hAnsiTheme="minorHAnsi" w:cstheme="minorHAnsi"/>
          <w:sz w:val="24"/>
          <w:szCs w:val="24"/>
        </w:rPr>
        <w:t>we also</w:t>
      </w:r>
      <w:r>
        <w:rPr>
          <w:rFonts w:asciiTheme="minorHAnsi" w:hAnsiTheme="minorHAnsi" w:cstheme="minorHAnsi"/>
          <w:sz w:val="24"/>
          <w:szCs w:val="24"/>
        </w:rPr>
        <w:t xml:space="preserve"> need to be committed to God’s will while we pray. Though it might not solve every question, think about it like this: </w:t>
      </w:r>
      <w:r w:rsidRPr="00E25F86">
        <w:rPr>
          <w:rFonts w:asciiTheme="minorHAnsi" w:hAnsiTheme="minorHAnsi" w:cstheme="minorHAnsi"/>
          <w:i/>
          <w:iCs/>
          <w:sz w:val="24"/>
          <w:szCs w:val="24"/>
        </w:rPr>
        <w:t>Prayer is FIRST submission</w:t>
      </w:r>
      <w:r w:rsidR="00E25F86" w:rsidRPr="00E25F86">
        <w:rPr>
          <w:rFonts w:asciiTheme="minorHAnsi" w:hAnsiTheme="minorHAnsi" w:cstheme="minorHAnsi"/>
          <w:i/>
          <w:iCs/>
          <w:sz w:val="24"/>
          <w:szCs w:val="24"/>
        </w:rPr>
        <w:t xml:space="preserve">, </w:t>
      </w:r>
      <w:r w:rsidR="00E25F86">
        <w:rPr>
          <w:rFonts w:asciiTheme="minorHAnsi" w:hAnsiTheme="minorHAnsi" w:cstheme="minorHAnsi"/>
          <w:i/>
          <w:iCs/>
          <w:sz w:val="24"/>
          <w:szCs w:val="24"/>
        </w:rPr>
        <w:t xml:space="preserve">and it is SECOND requesting. </w:t>
      </w:r>
      <w:r w:rsidR="00E25F86" w:rsidRPr="00E25F86">
        <w:rPr>
          <w:rFonts w:asciiTheme="minorHAnsi" w:hAnsiTheme="minorHAnsi" w:cstheme="minorHAnsi"/>
          <w:i/>
          <w:iCs/>
          <w:color w:val="808080" w:themeColor="background1" w:themeShade="80"/>
          <w:sz w:val="24"/>
          <w:szCs w:val="24"/>
        </w:rPr>
        <w:t>(and feel free to request away!)</w:t>
      </w:r>
    </w:p>
    <w:p w14:paraId="41EA642A" w14:textId="77777777" w:rsidR="00A70077" w:rsidRPr="00FD5311" w:rsidRDefault="00A70077" w:rsidP="00114898">
      <w:pPr>
        <w:tabs>
          <w:tab w:val="left" w:pos="630"/>
        </w:tabs>
        <w:ind w:left="630" w:hanging="360"/>
        <w:rPr>
          <w:rFonts w:asciiTheme="minorHAnsi" w:hAnsiTheme="minorHAnsi" w:cstheme="minorHAnsi"/>
          <w:sz w:val="16"/>
          <w:szCs w:val="16"/>
        </w:rPr>
      </w:pPr>
    </w:p>
    <w:p w14:paraId="5811647E" w14:textId="77777777" w:rsidR="00A70077" w:rsidRPr="00FD5311" w:rsidRDefault="00A70077" w:rsidP="00114898">
      <w:pPr>
        <w:pStyle w:val="BodyText"/>
        <w:ind w:left="360" w:hanging="360"/>
        <w:rPr>
          <w:rFonts w:asciiTheme="minorHAnsi" w:hAnsiTheme="minorHAnsi" w:cstheme="minorHAnsi"/>
          <w:bCs/>
          <w:szCs w:val="24"/>
          <w:u w:val="none"/>
        </w:rPr>
      </w:pPr>
      <w:r w:rsidRPr="00FD5311">
        <w:rPr>
          <w:rFonts w:asciiTheme="minorHAnsi" w:hAnsiTheme="minorHAnsi" w:cstheme="minorHAnsi"/>
          <w:bCs/>
          <w:szCs w:val="24"/>
          <w:u w:val="none"/>
        </w:rPr>
        <w:t>I</w:t>
      </w:r>
      <w:r w:rsidR="00FA38CE" w:rsidRPr="00FD5311">
        <w:rPr>
          <w:rFonts w:asciiTheme="minorHAnsi" w:hAnsiTheme="minorHAnsi" w:cstheme="minorHAnsi"/>
          <w:bCs/>
          <w:szCs w:val="24"/>
          <w:u w:val="none"/>
        </w:rPr>
        <w:t>V</w:t>
      </w:r>
      <w:r w:rsidRPr="00FD5311">
        <w:rPr>
          <w:rFonts w:asciiTheme="minorHAnsi" w:hAnsiTheme="minorHAnsi" w:cstheme="minorHAnsi"/>
          <w:bCs/>
          <w:szCs w:val="24"/>
          <w:u w:val="none"/>
        </w:rPr>
        <w:t>.</w:t>
      </w:r>
      <w:r w:rsidR="00FA38CE" w:rsidRPr="00FD5311">
        <w:rPr>
          <w:rFonts w:asciiTheme="minorHAnsi" w:hAnsiTheme="minorHAnsi" w:cstheme="minorHAnsi"/>
          <w:bCs/>
          <w:szCs w:val="24"/>
          <w:u w:val="none"/>
        </w:rPr>
        <w:tab/>
      </w:r>
      <w:r w:rsidRPr="00FD5311">
        <w:rPr>
          <w:rFonts w:asciiTheme="minorHAnsi" w:hAnsiTheme="minorHAnsi" w:cstheme="minorHAnsi"/>
          <w:bCs/>
          <w:szCs w:val="24"/>
          <w:u w:val="none"/>
        </w:rPr>
        <w:t>V11-</w:t>
      </w:r>
      <w:proofErr w:type="gramStart"/>
      <w:r w:rsidRPr="00FD5311">
        <w:rPr>
          <w:rFonts w:asciiTheme="minorHAnsi" w:hAnsiTheme="minorHAnsi" w:cstheme="minorHAnsi"/>
          <w:bCs/>
          <w:szCs w:val="24"/>
          <w:u w:val="none"/>
        </w:rPr>
        <w:t>15  SECOND</w:t>
      </w:r>
      <w:proofErr w:type="gramEnd"/>
      <w:r w:rsidRPr="00FD5311">
        <w:rPr>
          <w:rFonts w:asciiTheme="minorHAnsi" w:hAnsiTheme="minorHAnsi" w:cstheme="minorHAnsi"/>
          <w:bCs/>
          <w:szCs w:val="24"/>
          <w:u w:val="none"/>
        </w:rPr>
        <w:t>, BE CONCERNED WITH OURSELVES AND OUR NEEDS</w:t>
      </w:r>
    </w:p>
    <w:p w14:paraId="2E490952" w14:textId="19888CE2" w:rsidR="00A70077" w:rsidRPr="00FD5311" w:rsidRDefault="00A70077" w:rsidP="00304291">
      <w:pPr>
        <w:pStyle w:val="BodyText"/>
        <w:numPr>
          <w:ilvl w:val="0"/>
          <w:numId w:val="17"/>
        </w:numPr>
        <w:rPr>
          <w:rFonts w:asciiTheme="minorHAnsi" w:hAnsiTheme="minorHAnsi" w:cstheme="minorHAnsi"/>
          <w:b w:val="0"/>
          <w:szCs w:val="24"/>
          <w:u w:val="none"/>
        </w:rPr>
      </w:pPr>
      <w:r w:rsidRPr="00FD5311">
        <w:rPr>
          <w:rFonts w:asciiTheme="minorHAnsi" w:hAnsiTheme="minorHAnsi" w:cstheme="minorHAnsi"/>
          <w:b w:val="0"/>
          <w:szCs w:val="24"/>
          <w:u w:val="none"/>
        </w:rPr>
        <w:t>“Give us this day our daily bread.”</w:t>
      </w:r>
      <w:r w:rsidR="00304291">
        <w:rPr>
          <w:rFonts w:asciiTheme="minorHAnsi" w:hAnsiTheme="minorHAnsi" w:cstheme="minorHAnsi"/>
          <w:b w:val="0"/>
          <w:szCs w:val="24"/>
          <w:u w:val="none"/>
        </w:rPr>
        <w:t xml:space="preserve"> (v11)</w:t>
      </w:r>
    </w:p>
    <w:p w14:paraId="42F75692" w14:textId="77777777" w:rsidR="00A70077" w:rsidRPr="00FD5311" w:rsidRDefault="00A70077" w:rsidP="00A70077">
      <w:pPr>
        <w:numPr>
          <w:ilvl w:val="0"/>
          <w:numId w:val="4"/>
        </w:numPr>
        <w:tabs>
          <w:tab w:val="clear" w:pos="360"/>
        </w:tabs>
        <w:ind w:left="990"/>
        <w:rPr>
          <w:rFonts w:asciiTheme="minorHAnsi" w:hAnsiTheme="minorHAnsi" w:cstheme="minorHAnsi"/>
          <w:sz w:val="24"/>
          <w:szCs w:val="24"/>
        </w:rPr>
      </w:pPr>
      <w:r w:rsidRPr="00FD5311">
        <w:rPr>
          <w:rFonts w:asciiTheme="minorHAnsi" w:hAnsiTheme="minorHAnsi" w:cstheme="minorHAnsi"/>
          <w:sz w:val="24"/>
          <w:szCs w:val="24"/>
        </w:rPr>
        <w:t>This prayer will keep us humble.</w:t>
      </w:r>
    </w:p>
    <w:p w14:paraId="25C0F954" w14:textId="09314B67" w:rsidR="00A70077" w:rsidRDefault="00A70077" w:rsidP="00A70077">
      <w:pPr>
        <w:numPr>
          <w:ilvl w:val="0"/>
          <w:numId w:val="4"/>
        </w:numPr>
        <w:tabs>
          <w:tab w:val="clear" w:pos="360"/>
        </w:tabs>
        <w:ind w:left="990"/>
        <w:rPr>
          <w:rFonts w:asciiTheme="minorHAnsi" w:hAnsiTheme="minorHAnsi" w:cstheme="minorHAnsi"/>
          <w:sz w:val="24"/>
          <w:szCs w:val="24"/>
        </w:rPr>
      </w:pPr>
      <w:r w:rsidRPr="00FD5311">
        <w:rPr>
          <w:rFonts w:asciiTheme="minorHAnsi" w:hAnsiTheme="minorHAnsi" w:cstheme="minorHAnsi"/>
          <w:sz w:val="24"/>
          <w:szCs w:val="24"/>
        </w:rPr>
        <w:t xml:space="preserve">We are to depend upon God for </w:t>
      </w:r>
      <w:r w:rsidRPr="00304291">
        <w:rPr>
          <w:rFonts w:asciiTheme="minorHAnsi" w:hAnsiTheme="minorHAnsi" w:cstheme="minorHAnsi"/>
          <w:color w:val="FF0000"/>
          <w:sz w:val="24"/>
          <w:szCs w:val="24"/>
        </w:rPr>
        <w:t>daily</w:t>
      </w:r>
      <w:r w:rsidRPr="00FD5311">
        <w:rPr>
          <w:rFonts w:asciiTheme="minorHAnsi" w:hAnsiTheme="minorHAnsi" w:cstheme="minorHAnsi"/>
          <w:sz w:val="24"/>
          <w:szCs w:val="24"/>
        </w:rPr>
        <w:t xml:space="preserve"> sustenance.</w:t>
      </w:r>
    </w:p>
    <w:p w14:paraId="2797038B" w14:textId="61091A95" w:rsidR="00E25F86" w:rsidRPr="00FD5311" w:rsidRDefault="00E25F86" w:rsidP="00304291">
      <w:pPr>
        <w:spacing w:before="120" w:after="120"/>
        <w:rPr>
          <w:rFonts w:asciiTheme="minorHAnsi" w:hAnsiTheme="minorHAnsi" w:cstheme="minorHAnsi"/>
          <w:sz w:val="24"/>
          <w:szCs w:val="24"/>
        </w:rPr>
      </w:pPr>
      <w:r w:rsidRPr="00E25F86">
        <w:rPr>
          <w:rFonts w:asciiTheme="minorHAnsi" w:hAnsiTheme="minorHAnsi" w:cstheme="minorHAnsi"/>
          <w:b/>
          <w:bCs/>
          <w:sz w:val="24"/>
          <w:szCs w:val="24"/>
        </w:rPr>
        <w:t>NOTE</w:t>
      </w:r>
      <w:r>
        <w:rPr>
          <w:rFonts w:asciiTheme="minorHAnsi" w:hAnsiTheme="minorHAnsi" w:cstheme="minorHAnsi"/>
          <w:sz w:val="24"/>
          <w:szCs w:val="24"/>
        </w:rPr>
        <w:t xml:space="preserve">: Consider that </w:t>
      </w:r>
      <w:r w:rsidR="00304291">
        <w:rPr>
          <w:rFonts w:asciiTheme="minorHAnsi" w:hAnsiTheme="minorHAnsi" w:cstheme="minorHAnsi"/>
          <w:sz w:val="24"/>
          <w:szCs w:val="24"/>
        </w:rPr>
        <w:t>preservation of food was a rarity in Bible days. When people prayed for their daily bread, many times they were literally praying for their sustenance that day. This is how we should pray and rely upon God as well</w:t>
      </w:r>
      <w:r w:rsidR="00CC7DD4">
        <w:rPr>
          <w:rFonts w:asciiTheme="minorHAnsi" w:hAnsiTheme="minorHAnsi" w:cstheme="minorHAnsi"/>
          <w:sz w:val="24"/>
          <w:szCs w:val="24"/>
        </w:rPr>
        <w:t>—like our life depends upon it.</w:t>
      </w:r>
    </w:p>
    <w:p w14:paraId="7729E0A2" w14:textId="03B0F3C9" w:rsidR="00A70077" w:rsidRPr="00FD5311" w:rsidRDefault="00A70077" w:rsidP="004F140F">
      <w:pPr>
        <w:pStyle w:val="Heading4"/>
        <w:numPr>
          <w:ilvl w:val="0"/>
          <w:numId w:val="0"/>
        </w:numPr>
        <w:ind w:left="720" w:hanging="360"/>
        <w:rPr>
          <w:rFonts w:asciiTheme="minorHAnsi" w:hAnsiTheme="minorHAnsi" w:cstheme="minorHAnsi"/>
          <w:b w:val="0"/>
          <w:szCs w:val="24"/>
        </w:rPr>
      </w:pPr>
      <w:r w:rsidRPr="00FD5311">
        <w:rPr>
          <w:rFonts w:asciiTheme="minorHAnsi" w:hAnsiTheme="minorHAnsi" w:cstheme="minorHAnsi"/>
          <w:b w:val="0"/>
          <w:szCs w:val="24"/>
        </w:rPr>
        <w:t>B.</w:t>
      </w:r>
      <w:r w:rsidRPr="00FD5311">
        <w:rPr>
          <w:rFonts w:asciiTheme="minorHAnsi" w:hAnsiTheme="minorHAnsi" w:cstheme="minorHAnsi"/>
          <w:b w:val="0"/>
          <w:szCs w:val="24"/>
        </w:rPr>
        <w:tab/>
        <w:t>“Forgive us as we forgive.”</w:t>
      </w:r>
      <w:r w:rsidR="00304291">
        <w:rPr>
          <w:rFonts w:asciiTheme="minorHAnsi" w:hAnsiTheme="minorHAnsi" w:cstheme="minorHAnsi"/>
          <w:b w:val="0"/>
          <w:szCs w:val="24"/>
        </w:rPr>
        <w:t xml:space="preserve"> (v12)</w:t>
      </w:r>
    </w:p>
    <w:p w14:paraId="1C9B8DE1" w14:textId="504DFD00" w:rsidR="00A70077" w:rsidRPr="00FD5311" w:rsidRDefault="00CA6731" w:rsidP="00A70077">
      <w:pPr>
        <w:numPr>
          <w:ilvl w:val="0"/>
          <w:numId w:val="5"/>
        </w:numPr>
        <w:tabs>
          <w:tab w:val="clear" w:pos="360"/>
        </w:tabs>
        <w:ind w:left="1080"/>
        <w:rPr>
          <w:rFonts w:asciiTheme="minorHAnsi" w:hAnsiTheme="minorHAnsi" w:cstheme="minorHAnsi"/>
          <w:sz w:val="24"/>
          <w:szCs w:val="24"/>
        </w:rPr>
      </w:pPr>
      <w:r>
        <w:rPr>
          <w:rFonts w:asciiTheme="minorHAnsi" w:hAnsiTheme="minorHAnsi" w:cstheme="minorHAnsi"/>
          <w:sz w:val="24"/>
          <w:szCs w:val="24"/>
        </w:rPr>
        <w:t xml:space="preserve">You cannot regard </w:t>
      </w:r>
      <w:r w:rsidRPr="00CA6731">
        <w:rPr>
          <w:rFonts w:asciiTheme="minorHAnsi" w:hAnsiTheme="minorHAnsi" w:cstheme="minorHAnsi"/>
          <w:color w:val="FF0000"/>
          <w:sz w:val="24"/>
          <w:szCs w:val="24"/>
        </w:rPr>
        <w:t>unconfessed</w:t>
      </w:r>
      <w:r>
        <w:rPr>
          <w:rFonts w:asciiTheme="minorHAnsi" w:hAnsiTheme="minorHAnsi" w:cstheme="minorHAnsi"/>
          <w:sz w:val="24"/>
          <w:szCs w:val="24"/>
        </w:rPr>
        <w:t xml:space="preserve"> iniquity in your heart. (Psalm 66:18)</w:t>
      </w:r>
    </w:p>
    <w:p w14:paraId="169EC14A" w14:textId="47A5BF86" w:rsidR="00A70077" w:rsidRPr="00FD5311" w:rsidRDefault="00CA6731" w:rsidP="00A70077">
      <w:pPr>
        <w:numPr>
          <w:ilvl w:val="0"/>
          <w:numId w:val="5"/>
        </w:numPr>
        <w:tabs>
          <w:tab w:val="clear" w:pos="360"/>
        </w:tabs>
        <w:ind w:left="1080"/>
        <w:rPr>
          <w:rFonts w:asciiTheme="minorHAnsi" w:hAnsiTheme="minorHAnsi" w:cstheme="minorHAnsi"/>
          <w:sz w:val="24"/>
          <w:szCs w:val="24"/>
        </w:rPr>
      </w:pPr>
      <w:r>
        <w:rPr>
          <w:rFonts w:asciiTheme="minorHAnsi" w:hAnsiTheme="minorHAnsi" w:cstheme="minorHAnsi"/>
          <w:sz w:val="24"/>
          <w:szCs w:val="24"/>
        </w:rPr>
        <w:t>Our Father won’t hear us if we don’t forgive those that have wronged us. (v14-15)</w:t>
      </w:r>
    </w:p>
    <w:p w14:paraId="6369F179" w14:textId="66761C57" w:rsidR="00A70077" w:rsidRPr="00FD5311" w:rsidRDefault="00A70077" w:rsidP="004F140F">
      <w:pPr>
        <w:pStyle w:val="Heading4"/>
        <w:tabs>
          <w:tab w:val="clear" w:pos="720"/>
        </w:tabs>
        <w:ind w:hanging="360"/>
        <w:rPr>
          <w:rFonts w:asciiTheme="minorHAnsi" w:hAnsiTheme="minorHAnsi" w:cstheme="minorHAnsi"/>
          <w:b w:val="0"/>
          <w:szCs w:val="24"/>
        </w:rPr>
      </w:pPr>
      <w:r w:rsidRPr="00FD5311">
        <w:rPr>
          <w:rFonts w:asciiTheme="minorHAnsi" w:hAnsiTheme="minorHAnsi" w:cstheme="minorHAnsi"/>
          <w:b w:val="0"/>
          <w:szCs w:val="24"/>
        </w:rPr>
        <w:lastRenderedPageBreak/>
        <w:t>“Lead us not into temptation, but deliver us from evil.”</w:t>
      </w:r>
      <w:r w:rsidR="00304291">
        <w:rPr>
          <w:rFonts w:asciiTheme="minorHAnsi" w:hAnsiTheme="minorHAnsi" w:cstheme="minorHAnsi"/>
          <w:b w:val="0"/>
          <w:szCs w:val="24"/>
        </w:rPr>
        <w:t xml:space="preserve"> (v13)</w:t>
      </w:r>
    </w:p>
    <w:p w14:paraId="751CB534" w14:textId="77777777" w:rsidR="00CA6731" w:rsidRDefault="00CA6731" w:rsidP="00A70077">
      <w:pPr>
        <w:numPr>
          <w:ilvl w:val="1"/>
          <w:numId w:val="6"/>
        </w:numPr>
        <w:tabs>
          <w:tab w:val="clear" w:pos="1710"/>
        </w:tabs>
        <w:ind w:left="1080"/>
        <w:rPr>
          <w:rFonts w:asciiTheme="minorHAnsi" w:hAnsiTheme="minorHAnsi" w:cstheme="minorHAnsi"/>
          <w:sz w:val="24"/>
          <w:szCs w:val="24"/>
        </w:rPr>
      </w:pPr>
      <w:r>
        <w:rPr>
          <w:rFonts w:asciiTheme="minorHAnsi" w:hAnsiTheme="minorHAnsi" w:cstheme="minorHAnsi"/>
          <w:sz w:val="24"/>
          <w:szCs w:val="24"/>
        </w:rPr>
        <w:t xml:space="preserve">This is a commitment on your part to </w:t>
      </w:r>
      <w:r w:rsidRPr="00CA6731">
        <w:rPr>
          <w:rFonts w:asciiTheme="minorHAnsi" w:hAnsiTheme="minorHAnsi" w:cstheme="minorHAnsi"/>
          <w:color w:val="FF0000"/>
          <w:sz w:val="24"/>
          <w:szCs w:val="24"/>
        </w:rPr>
        <w:t>follow</w:t>
      </w:r>
      <w:r>
        <w:rPr>
          <w:rFonts w:asciiTheme="minorHAnsi" w:hAnsiTheme="minorHAnsi" w:cstheme="minorHAnsi"/>
          <w:sz w:val="24"/>
          <w:szCs w:val="24"/>
        </w:rPr>
        <w:t xml:space="preserve"> Him.</w:t>
      </w:r>
    </w:p>
    <w:p w14:paraId="726194A2" w14:textId="1B10F892" w:rsidR="00A70077" w:rsidRPr="00FD5311" w:rsidRDefault="00CA6731" w:rsidP="00A70077">
      <w:pPr>
        <w:numPr>
          <w:ilvl w:val="1"/>
          <w:numId w:val="6"/>
        </w:numPr>
        <w:tabs>
          <w:tab w:val="clear" w:pos="1710"/>
        </w:tabs>
        <w:ind w:left="1080"/>
        <w:rPr>
          <w:rFonts w:asciiTheme="minorHAnsi" w:hAnsiTheme="minorHAnsi" w:cstheme="minorHAnsi"/>
          <w:sz w:val="24"/>
          <w:szCs w:val="24"/>
        </w:rPr>
      </w:pPr>
      <w:r>
        <w:rPr>
          <w:rFonts w:asciiTheme="minorHAnsi" w:hAnsiTheme="minorHAnsi" w:cstheme="minorHAnsi"/>
          <w:sz w:val="24"/>
          <w:szCs w:val="24"/>
        </w:rPr>
        <w:t>He will not lead you into temptation.</w:t>
      </w:r>
    </w:p>
    <w:p w14:paraId="4210EBC5" w14:textId="1F26ABBC" w:rsidR="00A70077" w:rsidRPr="00FD5311" w:rsidRDefault="00A70077" w:rsidP="004F140F">
      <w:pPr>
        <w:pStyle w:val="Heading4"/>
        <w:tabs>
          <w:tab w:val="clear" w:pos="720"/>
        </w:tabs>
        <w:ind w:hanging="360"/>
        <w:rPr>
          <w:rFonts w:asciiTheme="minorHAnsi" w:hAnsiTheme="minorHAnsi" w:cstheme="minorHAnsi"/>
          <w:b w:val="0"/>
          <w:szCs w:val="24"/>
        </w:rPr>
      </w:pPr>
      <w:r w:rsidRPr="00FD5311">
        <w:rPr>
          <w:rFonts w:asciiTheme="minorHAnsi" w:hAnsiTheme="minorHAnsi" w:cstheme="minorHAnsi"/>
          <w:b w:val="0"/>
          <w:szCs w:val="24"/>
        </w:rPr>
        <w:t>Exalt His Name!</w:t>
      </w:r>
      <w:r w:rsidR="00304291">
        <w:rPr>
          <w:rFonts w:asciiTheme="minorHAnsi" w:hAnsiTheme="minorHAnsi" w:cstheme="minorHAnsi"/>
          <w:b w:val="0"/>
          <w:szCs w:val="24"/>
        </w:rPr>
        <w:t xml:space="preserve"> (v13b)</w:t>
      </w:r>
    </w:p>
    <w:p w14:paraId="3A080FCF" w14:textId="77777777" w:rsidR="00CA6731" w:rsidRDefault="00A70077" w:rsidP="00A70077">
      <w:pPr>
        <w:numPr>
          <w:ilvl w:val="0"/>
          <w:numId w:val="7"/>
        </w:numPr>
        <w:tabs>
          <w:tab w:val="clear" w:pos="720"/>
        </w:tabs>
        <w:ind w:left="1080"/>
        <w:rPr>
          <w:rFonts w:asciiTheme="minorHAnsi" w:hAnsiTheme="minorHAnsi" w:cstheme="minorHAnsi"/>
          <w:sz w:val="24"/>
          <w:szCs w:val="24"/>
        </w:rPr>
      </w:pPr>
      <w:r w:rsidRPr="00FD5311">
        <w:rPr>
          <w:rFonts w:asciiTheme="minorHAnsi" w:hAnsiTheme="minorHAnsi" w:cstheme="minorHAnsi"/>
          <w:sz w:val="24"/>
          <w:szCs w:val="24"/>
        </w:rPr>
        <w:t xml:space="preserve">Conclude your prayer with </w:t>
      </w:r>
      <w:r w:rsidRPr="00CA6731">
        <w:rPr>
          <w:rFonts w:asciiTheme="minorHAnsi" w:hAnsiTheme="minorHAnsi" w:cstheme="minorHAnsi"/>
          <w:color w:val="FF0000"/>
          <w:sz w:val="24"/>
          <w:szCs w:val="24"/>
        </w:rPr>
        <w:t>exaltation</w:t>
      </w:r>
      <w:r w:rsidR="004F140F" w:rsidRPr="00FD5311">
        <w:rPr>
          <w:rFonts w:asciiTheme="minorHAnsi" w:hAnsiTheme="minorHAnsi" w:cstheme="minorHAnsi"/>
          <w:sz w:val="24"/>
          <w:szCs w:val="24"/>
        </w:rPr>
        <w:t xml:space="preserve"> and praise</w:t>
      </w:r>
      <w:r w:rsidR="00CA6731">
        <w:rPr>
          <w:rFonts w:asciiTheme="minorHAnsi" w:hAnsiTheme="minorHAnsi" w:cstheme="minorHAnsi"/>
          <w:sz w:val="24"/>
          <w:szCs w:val="24"/>
        </w:rPr>
        <w:t>.</w:t>
      </w:r>
    </w:p>
    <w:p w14:paraId="76C3FD8B" w14:textId="585B1D21" w:rsidR="00A70077" w:rsidRDefault="00650561" w:rsidP="00650561">
      <w:pPr>
        <w:numPr>
          <w:ilvl w:val="0"/>
          <w:numId w:val="7"/>
        </w:numPr>
        <w:tabs>
          <w:tab w:val="clear" w:pos="720"/>
        </w:tabs>
        <w:spacing w:after="120"/>
        <w:ind w:left="1080"/>
        <w:rPr>
          <w:rFonts w:asciiTheme="minorHAnsi" w:hAnsiTheme="minorHAnsi" w:cstheme="minorHAnsi"/>
          <w:sz w:val="24"/>
          <w:szCs w:val="24"/>
        </w:rPr>
      </w:pPr>
      <w:r>
        <w:rPr>
          <w:rFonts w:asciiTheme="minorHAnsi" w:hAnsiTheme="minorHAnsi" w:cstheme="minorHAnsi"/>
          <w:sz w:val="24"/>
          <w:szCs w:val="24"/>
        </w:rPr>
        <w:t xml:space="preserve">This helps you remember </w:t>
      </w:r>
      <w:r w:rsidR="00CA6731">
        <w:rPr>
          <w:rFonts w:asciiTheme="minorHAnsi" w:hAnsiTheme="minorHAnsi" w:cstheme="minorHAnsi"/>
          <w:sz w:val="24"/>
          <w:szCs w:val="24"/>
        </w:rPr>
        <w:t>Who you are praying to</w:t>
      </w:r>
      <w:r>
        <w:rPr>
          <w:rFonts w:asciiTheme="minorHAnsi" w:hAnsiTheme="minorHAnsi" w:cstheme="minorHAnsi"/>
          <w:sz w:val="24"/>
          <w:szCs w:val="24"/>
        </w:rPr>
        <w:t xml:space="preserve"> as well.</w:t>
      </w:r>
    </w:p>
    <w:p w14:paraId="3A796AEF" w14:textId="77777777" w:rsidR="002E5C36" w:rsidRDefault="002E5C36" w:rsidP="002E5C36">
      <w:pPr>
        <w:spacing w:after="120"/>
        <w:ind w:left="1080"/>
        <w:rPr>
          <w:rFonts w:asciiTheme="minorHAnsi" w:hAnsiTheme="minorHAnsi" w:cstheme="minorHAnsi"/>
          <w:sz w:val="24"/>
          <w:szCs w:val="24"/>
        </w:rPr>
      </w:pPr>
    </w:p>
    <w:p w14:paraId="1B72C915" w14:textId="6D9C5BCF" w:rsidR="00650561" w:rsidRDefault="00650561" w:rsidP="00650561">
      <w:pPr>
        <w:pStyle w:val="Style2"/>
        <w:rPr>
          <w:rFonts w:asciiTheme="minorHAnsi" w:hAnsiTheme="minorHAnsi" w:cstheme="minorHAnsi"/>
          <w:sz w:val="22"/>
          <w:szCs w:val="28"/>
        </w:rPr>
      </w:pPr>
      <w:r w:rsidRPr="00650561">
        <w:rPr>
          <w:rFonts w:asciiTheme="minorHAnsi" w:hAnsiTheme="minorHAnsi" w:cstheme="minorHAnsi"/>
          <w:sz w:val="22"/>
          <w:szCs w:val="28"/>
        </w:rPr>
        <w:t>Why is it helpful to remember Who you are praying to?</w:t>
      </w:r>
    </w:p>
    <w:p w14:paraId="227B0E8F" w14:textId="137420F3" w:rsidR="00650561" w:rsidRPr="00650561" w:rsidRDefault="00650561" w:rsidP="00650561">
      <w:pPr>
        <w:pStyle w:val="Style2"/>
        <w:rPr>
          <w:rFonts w:asciiTheme="minorHAnsi" w:hAnsiTheme="minorHAnsi" w:cstheme="minorHAnsi"/>
          <w:sz w:val="22"/>
          <w:szCs w:val="28"/>
        </w:rPr>
      </w:pPr>
      <w:r>
        <w:rPr>
          <w:rFonts w:asciiTheme="minorHAnsi" w:hAnsiTheme="minorHAnsi" w:cstheme="minorHAnsi"/>
          <w:sz w:val="22"/>
          <w:szCs w:val="28"/>
        </w:rPr>
        <w:t>___________________________________________________________________________________________</w:t>
      </w:r>
      <w:r w:rsidR="00C737BE">
        <w:rPr>
          <w:rFonts w:asciiTheme="minorHAnsi" w:hAnsiTheme="minorHAnsi" w:cstheme="minorHAnsi"/>
          <w:sz w:val="22"/>
          <w:szCs w:val="28"/>
        </w:rPr>
        <w:t xml:space="preserve"> </w:t>
      </w:r>
      <w:r w:rsidRPr="00650561">
        <w:rPr>
          <w:rFonts w:asciiTheme="minorHAnsi" w:hAnsiTheme="minorHAnsi" w:cstheme="minorHAnsi"/>
          <w:color w:val="808080" w:themeColor="background1" w:themeShade="80"/>
          <w:sz w:val="22"/>
          <w:szCs w:val="28"/>
        </w:rPr>
        <w:t>The requests you brought are probably overwhelming and out of your control, so it is comforting to know that th</w:t>
      </w:r>
      <w:r>
        <w:rPr>
          <w:rFonts w:asciiTheme="minorHAnsi" w:hAnsiTheme="minorHAnsi" w:cstheme="minorHAnsi"/>
          <w:color w:val="808080" w:themeColor="background1" w:themeShade="80"/>
          <w:sz w:val="22"/>
          <w:szCs w:val="28"/>
        </w:rPr>
        <w:t>e</w:t>
      </w:r>
      <w:r w:rsidRPr="00650561">
        <w:rPr>
          <w:rFonts w:asciiTheme="minorHAnsi" w:hAnsiTheme="minorHAnsi" w:cstheme="minorHAnsi"/>
          <w:color w:val="808080" w:themeColor="background1" w:themeShade="80"/>
          <w:sz w:val="22"/>
          <w:szCs w:val="28"/>
        </w:rPr>
        <w:t xml:space="preserve"> God Almighty is the One handling it for you.</w:t>
      </w:r>
    </w:p>
    <w:p w14:paraId="57E2B515" w14:textId="1ED0C55C" w:rsidR="00A70077" w:rsidRDefault="00A70077" w:rsidP="00114898">
      <w:pPr>
        <w:ind w:left="630" w:hanging="360"/>
        <w:rPr>
          <w:rFonts w:asciiTheme="minorHAnsi" w:hAnsiTheme="minorHAnsi" w:cstheme="minorHAnsi"/>
          <w:sz w:val="16"/>
          <w:szCs w:val="16"/>
        </w:rPr>
      </w:pPr>
    </w:p>
    <w:p w14:paraId="300DC82D" w14:textId="15384D7C" w:rsidR="006C6B0B" w:rsidRPr="006C6B0B" w:rsidRDefault="006C6B0B" w:rsidP="006C6B0B">
      <w:pPr>
        <w:pStyle w:val="MainIdea"/>
        <w:framePr w:wrap="auto" w:vAnchor="margin" w:yAlign="inline"/>
        <w:rPr>
          <w:rFonts w:asciiTheme="minorHAnsi" w:hAnsiTheme="minorHAnsi" w:cstheme="minorHAnsi"/>
          <w:iCs/>
          <w:sz w:val="24"/>
          <w:szCs w:val="24"/>
        </w:rPr>
      </w:pPr>
      <w:r w:rsidRPr="006C6B0B">
        <w:rPr>
          <w:rFonts w:asciiTheme="minorHAnsi" w:hAnsiTheme="minorHAnsi" w:cstheme="minorHAnsi"/>
          <w:b/>
          <w:bCs/>
          <w:iCs/>
          <w:sz w:val="24"/>
          <w:szCs w:val="24"/>
        </w:rPr>
        <w:t>MAIN IDEA</w:t>
      </w:r>
      <w:r w:rsidRPr="006C6B0B">
        <w:rPr>
          <w:rFonts w:asciiTheme="minorHAnsi" w:hAnsiTheme="minorHAnsi" w:cstheme="minorHAnsi"/>
          <w:iCs/>
          <w:sz w:val="24"/>
          <w:szCs w:val="24"/>
        </w:rPr>
        <w:t xml:space="preserve">: </w:t>
      </w:r>
      <w:r w:rsidRPr="006C6B0B">
        <w:rPr>
          <w:rFonts w:asciiTheme="minorHAnsi" w:hAnsiTheme="minorHAnsi" w:cstheme="minorHAnsi"/>
          <w:sz w:val="24"/>
          <w:szCs w:val="24"/>
        </w:rPr>
        <w:t>God desires that we have a privat</w:t>
      </w:r>
      <w:r w:rsidR="00CC7DD4">
        <w:rPr>
          <w:rFonts w:asciiTheme="minorHAnsi" w:hAnsiTheme="minorHAnsi" w:cstheme="minorHAnsi"/>
          <w:sz w:val="24"/>
          <w:szCs w:val="24"/>
        </w:rPr>
        <w:t>e and</w:t>
      </w:r>
      <w:r w:rsidR="00355763">
        <w:rPr>
          <w:rFonts w:asciiTheme="minorHAnsi" w:hAnsiTheme="minorHAnsi" w:cstheme="minorHAnsi"/>
          <w:sz w:val="24"/>
          <w:szCs w:val="24"/>
        </w:rPr>
        <w:t xml:space="preserve"> </w:t>
      </w:r>
      <w:r w:rsidRPr="006C6B0B">
        <w:rPr>
          <w:rFonts w:asciiTheme="minorHAnsi" w:hAnsiTheme="minorHAnsi" w:cstheme="minorHAnsi"/>
          <w:sz w:val="24"/>
          <w:szCs w:val="24"/>
        </w:rPr>
        <w:t>focused</w:t>
      </w:r>
      <w:r w:rsidR="00CC7DD4">
        <w:rPr>
          <w:rFonts w:asciiTheme="minorHAnsi" w:hAnsiTheme="minorHAnsi" w:cstheme="minorHAnsi"/>
          <w:sz w:val="24"/>
          <w:szCs w:val="24"/>
        </w:rPr>
        <w:t xml:space="preserve"> prayer time that is full of surrender and dependance.</w:t>
      </w:r>
    </w:p>
    <w:p w14:paraId="4A300A73" w14:textId="77777777" w:rsidR="006C6B0B" w:rsidRPr="00FD5311" w:rsidRDefault="006C6B0B" w:rsidP="00114898">
      <w:pPr>
        <w:ind w:left="630" w:hanging="360"/>
        <w:rPr>
          <w:rFonts w:asciiTheme="minorHAnsi" w:hAnsiTheme="minorHAnsi" w:cstheme="minorHAnsi"/>
          <w:sz w:val="16"/>
          <w:szCs w:val="16"/>
        </w:rPr>
      </w:pPr>
    </w:p>
    <w:p w14:paraId="43051D6D" w14:textId="557AA789" w:rsidR="00CA6731" w:rsidRDefault="00650561" w:rsidP="008D42C4">
      <w:pPr>
        <w:pStyle w:val="BlockText"/>
        <w:ind w:left="0" w:right="0"/>
        <w:rPr>
          <w:rFonts w:asciiTheme="minorHAnsi" w:hAnsiTheme="minorHAnsi" w:cstheme="minorHAnsi"/>
          <w:i w:val="0"/>
          <w:iCs w:val="0"/>
          <w:sz w:val="24"/>
          <w:szCs w:val="24"/>
        </w:rPr>
      </w:pPr>
      <w:r>
        <w:rPr>
          <w:rFonts w:asciiTheme="minorHAnsi" w:hAnsiTheme="minorHAnsi" w:cstheme="minorHAnsi"/>
          <w:b/>
          <w:bCs/>
          <w:i w:val="0"/>
          <w:iCs w:val="0"/>
          <w:sz w:val="24"/>
          <w:szCs w:val="24"/>
        </w:rPr>
        <w:t>APPLICATION</w:t>
      </w:r>
      <w:r w:rsidR="00215C5C" w:rsidRPr="00FD5311">
        <w:rPr>
          <w:rFonts w:asciiTheme="minorHAnsi" w:hAnsiTheme="minorHAnsi" w:cstheme="minorHAnsi"/>
          <w:i w:val="0"/>
          <w:iCs w:val="0"/>
          <w:sz w:val="24"/>
          <w:szCs w:val="24"/>
        </w:rPr>
        <w:t xml:space="preserve">: </w:t>
      </w:r>
    </w:p>
    <w:p w14:paraId="5C2FD3FE" w14:textId="00822910" w:rsidR="00650561" w:rsidRDefault="00650561" w:rsidP="00650561">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 xml:space="preserve">When you pray, pray with a pure motive—that God </w:t>
      </w:r>
      <w:r w:rsidR="00C737BE">
        <w:rPr>
          <w:rFonts w:asciiTheme="minorHAnsi" w:hAnsiTheme="minorHAnsi" w:cstheme="minorHAnsi"/>
          <w:i w:val="0"/>
          <w:iCs w:val="0"/>
          <w:sz w:val="24"/>
          <w:szCs w:val="24"/>
        </w:rPr>
        <w:t xml:space="preserve">alone </w:t>
      </w:r>
      <w:r>
        <w:rPr>
          <w:rFonts w:asciiTheme="minorHAnsi" w:hAnsiTheme="minorHAnsi" w:cstheme="minorHAnsi"/>
          <w:i w:val="0"/>
          <w:iCs w:val="0"/>
          <w:sz w:val="24"/>
          <w:szCs w:val="24"/>
        </w:rPr>
        <w:t>hears.</w:t>
      </w:r>
    </w:p>
    <w:p w14:paraId="53E73A09" w14:textId="5AE33C7F" w:rsidR="00650561" w:rsidRDefault="00650561" w:rsidP="00650561">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Set aside</w:t>
      </w:r>
      <w:r w:rsidR="006C6B0B">
        <w:rPr>
          <w:rFonts w:asciiTheme="minorHAnsi" w:hAnsiTheme="minorHAnsi" w:cstheme="minorHAnsi"/>
          <w:i w:val="0"/>
          <w:iCs w:val="0"/>
          <w:sz w:val="24"/>
          <w:szCs w:val="24"/>
        </w:rPr>
        <w:t xml:space="preserve"> a focused time to pray each day—use a list, set an alarm, etc.</w:t>
      </w:r>
    </w:p>
    <w:p w14:paraId="38071649" w14:textId="7EA0A2B3" w:rsidR="006C6B0B" w:rsidRPr="006C6B0B" w:rsidRDefault="006C6B0B" w:rsidP="006C6B0B">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Consider Who you are praying to—let this guide your prayer and comfort you as you pray.</w:t>
      </w:r>
    </w:p>
    <w:p w14:paraId="160E3695" w14:textId="3A50BC02" w:rsidR="006C6B0B" w:rsidRDefault="006C6B0B" w:rsidP="006C6B0B">
      <w:pPr>
        <w:pStyle w:val="BlockText"/>
        <w:ind w:left="0" w:right="0"/>
        <w:rPr>
          <w:rFonts w:asciiTheme="minorHAnsi" w:hAnsiTheme="minorHAnsi" w:cstheme="minorHAnsi"/>
          <w:i w:val="0"/>
          <w:iCs w:val="0"/>
          <w:sz w:val="24"/>
          <w:szCs w:val="24"/>
        </w:rPr>
      </w:pPr>
    </w:p>
    <w:p w14:paraId="46497650" w14:textId="1972F5D3" w:rsidR="006C6B0B" w:rsidRPr="00650561" w:rsidRDefault="006C6B0B" w:rsidP="006C6B0B">
      <w:pPr>
        <w:pStyle w:val="BlockText"/>
        <w:ind w:left="0" w:right="0"/>
        <w:rPr>
          <w:rFonts w:asciiTheme="minorHAnsi" w:hAnsiTheme="minorHAnsi" w:cstheme="minorHAnsi"/>
          <w:i w:val="0"/>
          <w:iCs w:val="0"/>
          <w:sz w:val="24"/>
          <w:szCs w:val="24"/>
        </w:rPr>
      </w:pPr>
      <w:r w:rsidRPr="006C6B0B">
        <w:rPr>
          <w:rFonts w:asciiTheme="minorHAnsi" w:hAnsiTheme="minorHAnsi" w:cstheme="minorHAnsi"/>
          <w:b/>
          <w:bCs/>
          <w:i w:val="0"/>
          <w:iCs w:val="0"/>
          <w:sz w:val="24"/>
          <w:szCs w:val="24"/>
        </w:rPr>
        <w:t>CONCLUSION</w:t>
      </w:r>
      <w:r>
        <w:rPr>
          <w:rFonts w:asciiTheme="minorHAnsi" w:hAnsiTheme="minorHAnsi" w:cstheme="minorHAnsi"/>
          <w:i w:val="0"/>
          <w:iCs w:val="0"/>
          <w:sz w:val="24"/>
          <w:szCs w:val="24"/>
        </w:rPr>
        <w:t>: His ear is always ready to listen, are you ready to speak to Him?</w:t>
      </w:r>
    </w:p>
    <w:p w14:paraId="53ED3D89" w14:textId="77777777" w:rsidR="00CA6731" w:rsidRDefault="00CA6731" w:rsidP="008D42C4">
      <w:pPr>
        <w:pStyle w:val="BlockText"/>
        <w:ind w:left="0" w:right="0"/>
        <w:rPr>
          <w:rFonts w:asciiTheme="minorHAnsi" w:hAnsiTheme="minorHAnsi" w:cstheme="minorHAnsi"/>
          <w:i w:val="0"/>
          <w:iCs w:val="0"/>
          <w:sz w:val="24"/>
          <w:szCs w:val="24"/>
        </w:rPr>
      </w:pPr>
    </w:p>
    <w:p w14:paraId="2F49BC93" w14:textId="232F11C5" w:rsidR="00A70077" w:rsidRPr="00FD5311" w:rsidRDefault="00A70077" w:rsidP="008D42C4">
      <w:pPr>
        <w:pStyle w:val="BlockText"/>
        <w:ind w:left="0" w:right="0"/>
        <w:rPr>
          <w:rFonts w:asciiTheme="minorHAnsi" w:hAnsiTheme="minorHAnsi" w:cstheme="minorHAnsi"/>
          <w:i w:val="0"/>
          <w:iCs w:val="0"/>
          <w:sz w:val="24"/>
          <w:szCs w:val="24"/>
        </w:rPr>
      </w:pPr>
    </w:p>
    <w:sectPr w:rsidR="00A70077" w:rsidRPr="00FD5311" w:rsidSect="00043EB1">
      <w:headerReference w:type="default" r:id="rId7"/>
      <w:footerReference w:type="even" r:id="rId8"/>
      <w:footerReference w:type="default" r:id="rId9"/>
      <w:pgSz w:w="12240" w:h="15840"/>
      <w:pgMar w:top="1134" w:right="1080" w:bottom="1080" w:left="1080" w:header="64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21C3" w14:textId="77777777" w:rsidR="0018676D" w:rsidRDefault="0018676D" w:rsidP="001B7465">
      <w:r>
        <w:separator/>
      </w:r>
    </w:p>
  </w:endnote>
  <w:endnote w:type="continuationSeparator" w:id="0">
    <w:p w14:paraId="5B0473EE" w14:textId="77777777" w:rsidR="0018676D" w:rsidRDefault="0018676D" w:rsidP="001B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5153907"/>
      <w:docPartObj>
        <w:docPartGallery w:val="Page Numbers (Bottom of Page)"/>
        <w:docPartUnique/>
      </w:docPartObj>
    </w:sdtPr>
    <w:sdtContent>
      <w:p w14:paraId="67DCCA30" w14:textId="2FF69D86" w:rsidR="002E5C36" w:rsidRDefault="002E5C36" w:rsidP="00BA3B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C09A1" w14:textId="77777777" w:rsidR="002E5C36" w:rsidRDefault="002E5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452686"/>
      <w:docPartObj>
        <w:docPartGallery w:val="Page Numbers (Bottom of Page)"/>
        <w:docPartUnique/>
      </w:docPartObj>
    </w:sdtPr>
    <w:sdtEndPr>
      <w:rPr>
        <w:rStyle w:val="PageNumber"/>
        <w:rFonts w:asciiTheme="minorHAnsi" w:hAnsiTheme="minorHAnsi" w:cstheme="minorHAnsi"/>
        <w:color w:val="808080" w:themeColor="background1" w:themeShade="80"/>
      </w:rPr>
    </w:sdtEndPr>
    <w:sdtContent>
      <w:p w14:paraId="7CA84BFF" w14:textId="14E6E522" w:rsidR="002E5C36" w:rsidRDefault="002E5C36" w:rsidP="00BA3B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DABBE41" w14:textId="77777777" w:rsidR="002E5C36" w:rsidRDefault="002E5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8363" w14:textId="77777777" w:rsidR="0018676D" w:rsidRDefault="0018676D" w:rsidP="001B7465">
      <w:r>
        <w:separator/>
      </w:r>
    </w:p>
  </w:footnote>
  <w:footnote w:type="continuationSeparator" w:id="0">
    <w:p w14:paraId="12CA5AD2" w14:textId="77777777" w:rsidR="0018676D" w:rsidRDefault="0018676D" w:rsidP="001B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DDEB" w14:textId="0412E395" w:rsidR="001B7465" w:rsidRDefault="00043EB1" w:rsidP="00043EB1">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 Value Lessons</w:t>
    </w:r>
  </w:p>
  <w:p w14:paraId="63B18845" w14:textId="766F874E" w:rsidR="007E1A1A" w:rsidRPr="00E227CF" w:rsidRDefault="007E1A1A" w:rsidP="00043EB1">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Pr>
        <w:rFonts w:asciiTheme="minorHAnsi" w:hAnsiTheme="minorHAnsi" w:cstheme="minorHAnsi"/>
        <w:color w:val="808080"/>
        <w:sz w:val="22"/>
        <w:szCs w:val="22"/>
      </w:rPr>
      <w:t>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869"/>
    <w:multiLevelType w:val="hybridMultilevel"/>
    <w:tmpl w:val="87FA1190"/>
    <w:lvl w:ilvl="0" w:tplc="1574745A">
      <w:start w:val="2"/>
      <w:numFmt w:val="decimal"/>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A3EB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1C0BD6"/>
    <w:multiLevelType w:val="hybridMultilevel"/>
    <w:tmpl w:val="87DEEF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AA574E1"/>
    <w:multiLevelType w:val="singleLevel"/>
    <w:tmpl w:val="E5769ADC"/>
    <w:lvl w:ilvl="0">
      <w:start w:val="1"/>
      <w:numFmt w:val="upperLetter"/>
      <w:pStyle w:val="Heading4"/>
      <w:lvlText w:val="%1."/>
      <w:lvlJc w:val="left"/>
      <w:pPr>
        <w:tabs>
          <w:tab w:val="num" w:pos="720"/>
        </w:tabs>
        <w:ind w:left="720" w:hanging="720"/>
      </w:pPr>
      <w:rPr>
        <w:rFonts w:hint="default"/>
      </w:rPr>
    </w:lvl>
  </w:abstractNum>
  <w:abstractNum w:abstractNumId="4" w15:restartNumberingAfterBreak="0">
    <w:nsid w:val="1BB053B4"/>
    <w:multiLevelType w:val="hybridMultilevel"/>
    <w:tmpl w:val="E74E3D7C"/>
    <w:lvl w:ilvl="0" w:tplc="C990507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12211"/>
    <w:multiLevelType w:val="singleLevel"/>
    <w:tmpl w:val="B8784E8C"/>
    <w:lvl w:ilvl="0">
      <w:start w:val="1"/>
      <w:numFmt w:val="upperRoman"/>
      <w:pStyle w:val="Heading2"/>
      <w:lvlText w:val="%1."/>
      <w:lvlJc w:val="left"/>
      <w:pPr>
        <w:tabs>
          <w:tab w:val="num" w:pos="720"/>
        </w:tabs>
        <w:ind w:left="720" w:hanging="720"/>
      </w:pPr>
      <w:rPr>
        <w:rFonts w:hint="default"/>
      </w:rPr>
    </w:lvl>
  </w:abstractNum>
  <w:abstractNum w:abstractNumId="6" w15:restartNumberingAfterBreak="0">
    <w:nsid w:val="23955550"/>
    <w:multiLevelType w:val="hybridMultilevel"/>
    <w:tmpl w:val="245897D8"/>
    <w:lvl w:ilvl="0" w:tplc="FD1CC65A">
      <w:start w:val="1"/>
      <w:numFmt w:val="decimal"/>
      <w:lvlText w:val="%1."/>
      <w:lvlJc w:val="left"/>
      <w:pPr>
        <w:ind w:left="630" w:hanging="360"/>
      </w:pPr>
      <w:rPr>
        <w:rFonts w:ascii="Calibri" w:hAnsi="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1B4537B"/>
    <w:multiLevelType w:val="hybridMultilevel"/>
    <w:tmpl w:val="E206A1E8"/>
    <w:lvl w:ilvl="0" w:tplc="0E16DC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A2058CB"/>
    <w:multiLevelType w:val="hybridMultilevel"/>
    <w:tmpl w:val="6B7CD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B80EBE"/>
    <w:multiLevelType w:val="hybridMultilevel"/>
    <w:tmpl w:val="5DF86620"/>
    <w:lvl w:ilvl="0" w:tplc="650612D4">
      <w:start w:val="1"/>
      <w:numFmt w:val="decimal"/>
      <w:lvlText w:val="%1."/>
      <w:lvlJc w:val="left"/>
      <w:pPr>
        <w:tabs>
          <w:tab w:val="num" w:pos="990"/>
        </w:tabs>
        <w:ind w:left="990" w:hanging="360"/>
      </w:pPr>
      <w:rPr>
        <w:color w:val="auto"/>
      </w:rPr>
    </w:lvl>
    <w:lvl w:ilvl="1" w:tplc="5D700B6A">
      <w:start w:val="1"/>
      <w:numFmt w:val="lowerLetter"/>
      <w:lvlText w:val="%2."/>
      <w:lvlJc w:val="left"/>
      <w:pPr>
        <w:tabs>
          <w:tab w:val="num" w:pos="1710"/>
        </w:tabs>
        <w:ind w:left="1710" w:hanging="360"/>
      </w:pPr>
      <w:rPr>
        <w:color w:val="000000" w:themeColor="text1"/>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 w15:restartNumberingAfterBreak="0">
    <w:nsid w:val="5BCE29C0"/>
    <w:multiLevelType w:val="hybridMultilevel"/>
    <w:tmpl w:val="E9B460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5DC060AF"/>
    <w:multiLevelType w:val="hybridMultilevel"/>
    <w:tmpl w:val="5A001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E4B0D"/>
    <w:multiLevelType w:val="hybridMultilevel"/>
    <w:tmpl w:val="FE5477B8"/>
    <w:lvl w:ilvl="0" w:tplc="04090019">
      <w:start w:val="1"/>
      <w:numFmt w:val="lowerLetter"/>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3" w15:restartNumberingAfterBreak="0">
    <w:nsid w:val="5EA06FD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1F54921"/>
    <w:multiLevelType w:val="hybridMultilevel"/>
    <w:tmpl w:val="7086203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6E307B00"/>
    <w:multiLevelType w:val="singleLevel"/>
    <w:tmpl w:val="83A27D1A"/>
    <w:lvl w:ilvl="0">
      <w:start w:val="1"/>
      <w:numFmt w:val="decimal"/>
      <w:lvlText w:val="%1."/>
      <w:lvlJc w:val="left"/>
      <w:pPr>
        <w:tabs>
          <w:tab w:val="num" w:pos="360"/>
        </w:tabs>
        <w:ind w:left="360" w:hanging="360"/>
      </w:pPr>
      <w:rPr>
        <w:i w:val="0"/>
      </w:rPr>
    </w:lvl>
  </w:abstractNum>
  <w:abstractNum w:abstractNumId="16" w15:restartNumberingAfterBreak="0">
    <w:nsid w:val="7BA539F4"/>
    <w:multiLevelType w:val="hybridMultilevel"/>
    <w:tmpl w:val="26EA5C70"/>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7" w15:restartNumberingAfterBreak="0">
    <w:nsid w:val="7F512D43"/>
    <w:multiLevelType w:val="hybridMultilevel"/>
    <w:tmpl w:val="1F9E3D14"/>
    <w:lvl w:ilvl="0" w:tplc="04090019">
      <w:start w:val="1"/>
      <w:numFmt w:val="lowerLetter"/>
      <w:lvlText w:val="%1."/>
      <w:lvlJc w:val="left"/>
      <w:pPr>
        <w:tabs>
          <w:tab w:val="num" w:pos="990"/>
        </w:tabs>
        <w:ind w:left="990" w:hanging="360"/>
      </w:pPr>
    </w:lvl>
    <w:lvl w:ilvl="1" w:tplc="0409000F">
      <w:start w:val="1"/>
      <w:numFmt w:val="decimal"/>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16cid:durableId="127363107">
    <w:abstractNumId w:val="5"/>
  </w:num>
  <w:num w:numId="2" w16cid:durableId="1513107543">
    <w:abstractNumId w:val="3"/>
  </w:num>
  <w:num w:numId="3" w16cid:durableId="183058011">
    <w:abstractNumId w:val="15"/>
  </w:num>
  <w:num w:numId="4" w16cid:durableId="1457019098">
    <w:abstractNumId w:val="13"/>
  </w:num>
  <w:num w:numId="5" w16cid:durableId="624507080">
    <w:abstractNumId w:val="1"/>
  </w:num>
  <w:num w:numId="6" w16cid:durableId="2086956409">
    <w:abstractNumId w:val="17"/>
  </w:num>
  <w:num w:numId="7" w16cid:durableId="1973898348">
    <w:abstractNumId w:val="8"/>
  </w:num>
  <w:num w:numId="8" w16cid:durableId="1557668859">
    <w:abstractNumId w:val="12"/>
  </w:num>
  <w:num w:numId="9" w16cid:durableId="2106801423">
    <w:abstractNumId w:val="2"/>
  </w:num>
  <w:num w:numId="10" w16cid:durableId="14042882">
    <w:abstractNumId w:val="16"/>
  </w:num>
  <w:num w:numId="11" w16cid:durableId="922682373">
    <w:abstractNumId w:val="9"/>
  </w:num>
  <w:num w:numId="12" w16cid:durableId="543518720">
    <w:abstractNumId w:val="3"/>
    <w:lvlOverride w:ilvl="0">
      <w:startOverride w:val="1"/>
    </w:lvlOverride>
  </w:num>
  <w:num w:numId="13" w16cid:durableId="968901032">
    <w:abstractNumId w:val="6"/>
  </w:num>
  <w:num w:numId="14" w16cid:durableId="1063141108">
    <w:abstractNumId w:val="0"/>
  </w:num>
  <w:num w:numId="15" w16cid:durableId="271398729">
    <w:abstractNumId w:val="4"/>
  </w:num>
  <w:num w:numId="16" w16cid:durableId="686448372">
    <w:abstractNumId w:val="14"/>
  </w:num>
  <w:num w:numId="17" w16cid:durableId="1377386765">
    <w:abstractNumId w:val="11"/>
  </w:num>
  <w:num w:numId="18" w16cid:durableId="1372223886">
    <w:abstractNumId w:val="7"/>
  </w:num>
  <w:num w:numId="19" w16cid:durableId="96635594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65"/>
    <w:rsid w:val="00043EB1"/>
    <w:rsid w:val="000C4493"/>
    <w:rsid w:val="00114898"/>
    <w:rsid w:val="001564DA"/>
    <w:rsid w:val="00162640"/>
    <w:rsid w:val="00165A0F"/>
    <w:rsid w:val="001669B1"/>
    <w:rsid w:val="0018676D"/>
    <w:rsid w:val="001947CF"/>
    <w:rsid w:val="001B7465"/>
    <w:rsid w:val="00215C5C"/>
    <w:rsid w:val="00284570"/>
    <w:rsid w:val="00291B1C"/>
    <w:rsid w:val="002E5C36"/>
    <w:rsid w:val="0030391B"/>
    <w:rsid w:val="00304291"/>
    <w:rsid w:val="00355763"/>
    <w:rsid w:val="004A0431"/>
    <w:rsid w:val="004F140F"/>
    <w:rsid w:val="00544C9B"/>
    <w:rsid w:val="005471BF"/>
    <w:rsid w:val="00570BF1"/>
    <w:rsid w:val="005F1D07"/>
    <w:rsid w:val="006000A8"/>
    <w:rsid w:val="00650561"/>
    <w:rsid w:val="006C6B0B"/>
    <w:rsid w:val="006E1FDE"/>
    <w:rsid w:val="0071177B"/>
    <w:rsid w:val="00712A20"/>
    <w:rsid w:val="00786CE2"/>
    <w:rsid w:val="007907F2"/>
    <w:rsid w:val="007C55AE"/>
    <w:rsid w:val="007D1CB8"/>
    <w:rsid w:val="007D1FB8"/>
    <w:rsid w:val="007E059D"/>
    <w:rsid w:val="007E1A1A"/>
    <w:rsid w:val="007E499F"/>
    <w:rsid w:val="00805323"/>
    <w:rsid w:val="00830012"/>
    <w:rsid w:val="008D0A3C"/>
    <w:rsid w:val="008D42C4"/>
    <w:rsid w:val="008D5704"/>
    <w:rsid w:val="00964F87"/>
    <w:rsid w:val="009A0831"/>
    <w:rsid w:val="00A621B5"/>
    <w:rsid w:val="00A70077"/>
    <w:rsid w:val="00AE60A5"/>
    <w:rsid w:val="00B45359"/>
    <w:rsid w:val="00B468B3"/>
    <w:rsid w:val="00B76FD0"/>
    <w:rsid w:val="00C352D4"/>
    <w:rsid w:val="00C737BE"/>
    <w:rsid w:val="00CA6731"/>
    <w:rsid w:val="00CC7DD4"/>
    <w:rsid w:val="00D05F3C"/>
    <w:rsid w:val="00D36C03"/>
    <w:rsid w:val="00D67EB5"/>
    <w:rsid w:val="00E227CF"/>
    <w:rsid w:val="00E25F86"/>
    <w:rsid w:val="00E6535F"/>
    <w:rsid w:val="00F2207D"/>
    <w:rsid w:val="00F606FB"/>
    <w:rsid w:val="00FA2BA2"/>
    <w:rsid w:val="00FA38CE"/>
    <w:rsid w:val="00FA46C2"/>
    <w:rsid w:val="00FD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08A2E"/>
  <w15:chartTrackingRefBased/>
  <w15:docId w15:val="{C9207A42-9E43-8B43-A0B1-8E28B9E9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numPr>
        <w:numId w:val="1"/>
      </w:numPr>
      <w:outlineLvl w:val="1"/>
    </w:pPr>
    <w:rPr>
      <w:b/>
      <w:sz w:val="24"/>
      <w:u w:val="single"/>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link w:val="Heading4Char"/>
    <w:qFormat/>
    <w:pPr>
      <w:keepNext/>
      <w:numPr>
        <w:numId w:val="2"/>
      </w:numPr>
      <w:outlineLvl w:val="3"/>
    </w:pPr>
    <w:rPr>
      <w:b/>
      <w:sz w:val="24"/>
    </w:rPr>
  </w:style>
  <w:style w:type="paragraph" w:styleId="Heading5">
    <w:name w:val="heading 5"/>
    <w:basedOn w:val="Normal"/>
    <w:next w:val="Normal"/>
    <w:link w:val="Heading5Char"/>
    <w:qFormat/>
    <w:pPr>
      <w:keepNext/>
      <w:outlineLvl w:val="4"/>
    </w:pPr>
    <w:rPr>
      <w:b/>
      <w:bCs/>
      <w:sz w:val="24"/>
      <w:u w:val="single"/>
    </w:rPr>
  </w:style>
  <w:style w:type="paragraph" w:styleId="Heading6">
    <w:name w:val="heading 6"/>
    <w:basedOn w:val="Normal"/>
    <w:next w:val="Normal"/>
    <w:qFormat/>
    <w:pPr>
      <w:keepNext/>
      <w:ind w:left="270"/>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i/>
      <w:sz w:val="24"/>
    </w:rPr>
  </w:style>
  <w:style w:type="paragraph" w:styleId="BodyTextIndent">
    <w:name w:val="Body Text Indent"/>
    <w:basedOn w:val="Normal"/>
    <w:semiHidden/>
    <w:pPr>
      <w:ind w:firstLine="720"/>
    </w:pPr>
    <w:rPr>
      <w:sz w:val="24"/>
    </w:rPr>
  </w:style>
  <w:style w:type="paragraph" w:styleId="BodyText">
    <w:name w:val="Body Text"/>
    <w:basedOn w:val="Normal"/>
    <w:link w:val="BodyTextChar"/>
    <w:semiHidden/>
    <w:rPr>
      <w:b/>
      <w:sz w:val="24"/>
      <w:u w:val="single"/>
    </w:rPr>
  </w:style>
  <w:style w:type="paragraph" w:styleId="BodyTextIndent2">
    <w:name w:val="Body Text Indent 2"/>
    <w:basedOn w:val="Normal"/>
    <w:semiHidden/>
    <w:pPr>
      <w:ind w:left="270"/>
    </w:pPr>
    <w:rPr>
      <w:sz w:val="24"/>
    </w:rPr>
  </w:style>
  <w:style w:type="paragraph" w:styleId="BodyTextIndent3">
    <w:name w:val="Body Text Indent 3"/>
    <w:basedOn w:val="Normal"/>
    <w:link w:val="BodyTextIndent3Char"/>
    <w:semiHidden/>
    <w:pPr>
      <w:tabs>
        <w:tab w:val="left" w:pos="630"/>
      </w:tabs>
      <w:ind w:left="630" w:hanging="360"/>
    </w:pPr>
    <w:rPr>
      <w:sz w:val="24"/>
    </w:rPr>
  </w:style>
  <w:style w:type="paragraph" w:styleId="BodyText2">
    <w:name w:val="Body Text 2"/>
    <w:basedOn w:val="Normal"/>
    <w:semiHidden/>
    <w:pPr>
      <w:tabs>
        <w:tab w:val="left" w:pos="360"/>
      </w:tabs>
    </w:pPr>
    <w:rPr>
      <w:b/>
      <w:bCs/>
      <w:sz w:val="24"/>
    </w:rPr>
  </w:style>
  <w:style w:type="paragraph" w:styleId="BlockText">
    <w:name w:val="Block Text"/>
    <w:basedOn w:val="Normal"/>
    <w:semiHidden/>
    <w:pPr>
      <w:ind w:left="180" w:right="360"/>
    </w:pPr>
    <w:rPr>
      <w:i/>
      <w:iCs/>
    </w:rPr>
  </w:style>
  <w:style w:type="paragraph" w:styleId="Header">
    <w:name w:val="header"/>
    <w:basedOn w:val="Normal"/>
    <w:link w:val="HeaderChar"/>
    <w:uiPriority w:val="99"/>
    <w:unhideWhenUsed/>
    <w:rsid w:val="001B7465"/>
    <w:pPr>
      <w:tabs>
        <w:tab w:val="center" w:pos="4680"/>
        <w:tab w:val="right" w:pos="9360"/>
      </w:tabs>
    </w:pPr>
  </w:style>
  <w:style w:type="character" w:customStyle="1" w:styleId="HeaderChar">
    <w:name w:val="Header Char"/>
    <w:basedOn w:val="DefaultParagraphFont"/>
    <w:link w:val="Header"/>
    <w:uiPriority w:val="99"/>
    <w:rsid w:val="001B7465"/>
  </w:style>
  <w:style w:type="paragraph" w:styleId="Footer">
    <w:name w:val="footer"/>
    <w:basedOn w:val="Normal"/>
    <w:link w:val="FooterChar"/>
    <w:uiPriority w:val="99"/>
    <w:unhideWhenUsed/>
    <w:rsid w:val="001B7465"/>
    <w:pPr>
      <w:tabs>
        <w:tab w:val="center" w:pos="4680"/>
        <w:tab w:val="right" w:pos="9360"/>
      </w:tabs>
    </w:pPr>
  </w:style>
  <w:style w:type="character" w:customStyle="1" w:styleId="FooterChar">
    <w:name w:val="Footer Char"/>
    <w:basedOn w:val="DefaultParagraphFont"/>
    <w:link w:val="Footer"/>
    <w:uiPriority w:val="99"/>
    <w:rsid w:val="001B7465"/>
  </w:style>
  <w:style w:type="paragraph" w:styleId="BalloonText">
    <w:name w:val="Balloon Text"/>
    <w:basedOn w:val="Normal"/>
    <w:link w:val="BalloonTextChar"/>
    <w:uiPriority w:val="99"/>
    <w:semiHidden/>
    <w:unhideWhenUsed/>
    <w:rsid w:val="001B7465"/>
    <w:rPr>
      <w:rFonts w:ascii="Tahoma" w:hAnsi="Tahoma" w:cs="Tahoma"/>
      <w:sz w:val="16"/>
      <w:szCs w:val="16"/>
    </w:rPr>
  </w:style>
  <w:style w:type="character" w:customStyle="1" w:styleId="BalloonTextChar">
    <w:name w:val="Balloon Text Char"/>
    <w:link w:val="BalloonText"/>
    <w:uiPriority w:val="99"/>
    <w:semiHidden/>
    <w:rsid w:val="001B7465"/>
    <w:rPr>
      <w:rFonts w:ascii="Tahoma" w:hAnsi="Tahoma" w:cs="Tahoma"/>
      <w:sz w:val="16"/>
      <w:szCs w:val="16"/>
    </w:rPr>
  </w:style>
  <w:style w:type="character" w:customStyle="1" w:styleId="Heading4Char">
    <w:name w:val="Heading 4 Char"/>
    <w:link w:val="Heading4"/>
    <w:rsid w:val="001B7465"/>
    <w:rPr>
      <w:b/>
      <w:sz w:val="24"/>
    </w:rPr>
  </w:style>
  <w:style w:type="character" w:customStyle="1" w:styleId="Heading5Char">
    <w:name w:val="Heading 5 Char"/>
    <w:link w:val="Heading5"/>
    <w:rsid w:val="001B7465"/>
    <w:rPr>
      <w:b/>
      <w:bCs/>
      <w:sz w:val="24"/>
      <w:u w:val="single"/>
    </w:rPr>
  </w:style>
  <w:style w:type="character" w:customStyle="1" w:styleId="BodyTextChar">
    <w:name w:val="Body Text Char"/>
    <w:link w:val="BodyText"/>
    <w:semiHidden/>
    <w:rsid w:val="001B7465"/>
    <w:rPr>
      <w:b/>
      <w:sz w:val="24"/>
      <w:u w:val="single"/>
    </w:rPr>
  </w:style>
  <w:style w:type="character" w:customStyle="1" w:styleId="BodyTextIndent3Char">
    <w:name w:val="Body Text Indent 3 Char"/>
    <w:link w:val="BodyTextIndent3"/>
    <w:semiHidden/>
    <w:rsid w:val="001B7465"/>
    <w:rPr>
      <w:sz w:val="24"/>
    </w:rPr>
  </w:style>
  <w:style w:type="paragraph" w:customStyle="1" w:styleId="Style2">
    <w:name w:val="Style2"/>
    <w:basedOn w:val="IntenseQuote"/>
    <w:qFormat/>
    <w:rsid w:val="00964F87"/>
    <w:pPr>
      <w:pBdr>
        <w:top w:val="dashSmallGap" w:sz="8" w:space="10" w:color="1F4E79"/>
        <w:left w:val="dashSmallGap" w:sz="8" w:space="4" w:color="1F4E79"/>
        <w:bottom w:val="dashSmallGap" w:sz="8" w:space="10" w:color="1F4E79"/>
        <w:right w:val="dashSmallGap" w:sz="8" w:space="4" w:color="1F4E79"/>
      </w:pBdr>
      <w:spacing w:before="0" w:after="120"/>
      <w:ind w:left="0" w:right="0"/>
      <w:jc w:val="left"/>
    </w:pPr>
    <w:rPr>
      <w:rFonts w:ascii="Avenir Book" w:eastAsia="Calibri" w:hAnsi="Avenir Book"/>
      <w:i w:val="0"/>
      <w:iCs w:val="0"/>
      <w:color w:val="1F4E79"/>
      <w:szCs w:val="22"/>
    </w:rPr>
  </w:style>
  <w:style w:type="paragraph" w:styleId="IntenseQuote">
    <w:name w:val="Intense Quote"/>
    <w:basedOn w:val="Normal"/>
    <w:next w:val="Normal"/>
    <w:link w:val="IntenseQuoteChar"/>
    <w:uiPriority w:val="30"/>
    <w:qFormat/>
    <w:rsid w:val="00964F8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64F87"/>
    <w:rPr>
      <w:i/>
      <w:iCs/>
      <w:color w:val="4472C4"/>
    </w:rPr>
  </w:style>
  <w:style w:type="paragraph" w:customStyle="1" w:styleId="MainIdea">
    <w:name w:val="Main Idea"/>
    <w:basedOn w:val="Normal"/>
    <w:qFormat/>
    <w:rsid w:val="006C6B0B"/>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i/>
      <w:color w:val="BF8F00"/>
      <w:sz w:val="22"/>
      <w:szCs w:val="22"/>
    </w:rPr>
  </w:style>
  <w:style w:type="character" w:styleId="PageNumber">
    <w:name w:val="page number"/>
    <w:basedOn w:val="DefaultParagraphFont"/>
    <w:uiPriority w:val="99"/>
    <w:semiHidden/>
    <w:unhideWhenUsed/>
    <w:rsid w:val="002E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1645</Words>
  <Characters>7885</Characters>
  <Application>Microsoft Office Word</Application>
  <DocSecurity>0</DocSecurity>
  <Lines>145</Lines>
  <Paragraphs>75</Paragraphs>
  <ScaleCrop>false</ScaleCrop>
  <HeadingPairs>
    <vt:vector size="2" baseType="variant">
      <vt:variant>
        <vt:lpstr>Title</vt:lpstr>
      </vt:variant>
      <vt:variant>
        <vt:i4>1</vt:i4>
      </vt:variant>
    </vt:vector>
  </HeadingPairs>
  <TitlesOfParts>
    <vt:vector size="1" baseType="lpstr">
      <vt:lpstr>IN THE DISCIPLESHIP CLASS WITH JESUS</vt:lpstr>
    </vt:vector>
  </TitlesOfParts>
  <Company>AEXP Tax &amp; Business Services Inc.</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DISCIPLESHIP CLASS WITH JESUS</dc:title>
  <dc:subject/>
  <dc:creator>Tax and Business Services Inc</dc:creator>
  <cp:keywords/>
  <cp:lastModifiedBy>Sean Gillespie</cp:lastModifiedBy>
  <cp:revision>9</cp:revision>
  <cp:lastPrinted>2002-05-30T15:12:00Z</cp:lastPrinted>
  <dcterms:created xsi:type="dcterms:W3CDTF">2022-02-26T22:46:00Z</dcterms:created>
  <dcterms:modified xsi:type="dcterms:W3CDTF">2026-02-25T21:32:00Z</dcterms:modified>
</cp:coreProperties>
</file>